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451B3" w14:textId="77777777" w:rsidR="00663A8F" w:rsidRDefault="00663A8F" w:rsidP="00C946D9">
      <w:pPr>
        <w:pStyle w:val="Brezrazmikov"/>
        <w:rPr>
          <w:rFonts w:ascii="Aptos" w:hAnsi="Aptos" w:cs="Times New Roman"/>
          <w:sz w:val="22"/>
          <w:szCs w:val="22"/>
        </w:rPr>
      </w:pPr>
    </w:p>
    <w:p w14:paraId="6AD56888" w14:textId="77777777" w:rsidR="00663A8F" w:rsidRDefault="00663A8F" w:rsidP="00C946D9">
      <w:pPr>
        <w:pStyle w:val="Brezrazmikov"/>
        <w:rPr>
          <w:rFonts w:ascii="Aptos" w:hAnsi="Aptos" w:cs="Times New Roman"/>
          <w:sz w:val="22"/>
          <w:szCs w:val="22"/>
        </w:rPr>
      </w:pPr>
    </w:p>
    <w:p w14:paraId="45D940E7" w14:textId="7AA1D425" w:rsidR="009D2F91" w:rsidRPr="00003A7A" w:rsidRDefault="007F542D" w:rsidP="00C946D9">
      <w:pPr>
        <w:pStyle w:val="Brezrazmikov"/>
        <w:rPr>
          <w:rFonts w:ascii="Aptos" w:hAnsi="Aptos" w:cs="Times New Roman"/>
          <w:sz w:val="22"/>
          <w:szCs w:val="22"/>
        </w:rPr>
      </w:pPr>
      <w:r w:rsidRPr="00003A7A">
        <w:rPr>
          <w:rFonts w:ascii="Aptos" w:hAnsi="Aptos" w:cs="Times New Roman"/>
          <w:sz w:val="22"/>
          <w:szCs w:val="22"/>
        </w:rPr>
        <w:t xml:space="preserve">Številka: </w:t>
      </w:r>
      <w:r w:rsidR="00134573">
        <w:rPr>
          <w:rFonts w:ascii="Aptos" w:hAnsi="Aptos" w:cs="Times New Roman"/>
          <w:sz w:val="22"/>
          <w:szCs w:val="22"/>
        </w:rPr>
        <w:t>439-0129/2024</w:t>
      </w:r>
    </w:p>
    <w:p w14:paraId="5EE7CCE1" w14:textId="5CA7FC46" w:rsidR="00C946D9" w:rsidRPr="00003A7A" w:rsidRDefault="00C946D9" w:rsidP="00C946D9">
      <w:pPr>
        <w:pStyle w:val="Brezrazmikov"/>
        <w:rPr>
          <w:rFonts w:ascii="Aptos" w:hAnsi="Aptos" w:cs="Times New Roman"/>
          <w:sz w:val="22"/>
          <w:szCs w:val="22"/>
        </w:rPr>
      </w:pPr>
      <w:r w:rsidRPr="00003A7A">
        <w:rPr>
          <w:rFonts w:ascii="Aptos" w:hAnsi="Aptos" w:cs="Times New Roman"/>
          <w:sz w:val="22"/>
          <w:szCs w:val="22"/>
        </w:rPr>
        <w:t xml:space="preserve">Datum: </w:t>
      </w:r>
      <w:r w:rsidR="00003A7A" w:rsidRPr="00003A7A">
        <w:rPr>
          <w:rFonts w:ascii="Aptos" w:hAnsi="Aptos" w:cs="Times New Roman"/>
          <w:sz w:val="22"/>
          <w:szCs w:val="22"/>
        </w:rPr>
        <w:t>23. 10. 2024</w:t>
      </w:r>
    </w:p>
    <w:p w14:paraId="11B93402" w14:textId="77777777" w:rsidR="004860CC" w:rsidRPr="00C30455" w:rsidRDefault="004860CC" w:rsidP="00C946D9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3F07F051" w14:textId="77777777" w:rsidR="00C946D9" w:rsidRPr="00C30455" w:rsidRDefault="00C946D9" w:rsidP="00C946D9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14572E6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6F9B5E2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36782EB3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3BA460C5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2C2133F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10D27E3E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7641D44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5678C99B" w14:textId="77777777" w:rsidR="000158F6" w:rsidRPr="000158F6" w:rsidRDefault="000158F6" w:rsidP="00003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before="0" w:after="0" w:line="240" w:lineRule="auto"/>
        <w:rPr>
          <w:rFonts w:ascii="Aptos" w:eastAsia="Times New Roman" w:hAnsi="Aptos" w:cs="Times New Roman"/>
          <w:color w:val="FF0000"/>
          <w:sz w:val="24"/>
          <w:szCs w:val="24"/>
          <w:lang w:eastAsia="sl-SI"/>
        </w:rPr>
      </w:pPr>
    </w:p>
    <w:p w14:paraId="72DB3338" w14:textId="77777777" w:rsidR="000158F6" w:rsidRPr="000158F6" w:rsidRDefault="000158F6" w:rsidP="00003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before="240" w:after="60" w:line="240" w:lineRule="auto"/>
        <w:jc w:val="center"/>
        <w:outlineLvl w:val="6"/>
        <w:rPr>
          <w:rFonts w:ascii="Aptos" w:eastAsia="Times New Roman" w:hAnsi="Aptos" w:cs="Times New Roman"/>
          <w:b/>
          <w:spacing w:val="38"/>
          <w:sz w:val="28"/>
          <w:szCs w:val="28"/>
          <w:lang w:eastAsia="sl-SI"/>
        </w:rPr>
      </w:pPr>
      <w:r w:rsidRPr="000158F6">
        <w:rPr>
          <w:rFonts w:ascii="Aptos" w:eastAsia="Times New Roman" w:hAnsi="Aptos" w:cs="Times New Roman"/>
          <w:b/>
          <w:spacing w:val="38"/>
          <w:sz w:val="28"/>
          <w:szCs w:val="28"/>
          <w:lang w:eastAsia="sl-SI"/>
        </w:rPr>
        <w:t>RAZPISNA DOKUMENTACIJA</w:t>
      </w:r>
    </w:p>
    <w:p w14:paraId="5E48EB78" w14:textId="77777777" w:rsidR="000158F6" w:rsidRPr="000158F6" w:rsidRDefault="000158F6" w:rsidP="00003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before="0" w:after="0" w:line="240" w:lineRule="auto"/>
        <w:jc w:val="center"/>
        <w:rPr>
          <w:rFonts w:ascii="Aptos" w:eastAsia="Times New Roman" w:hAnsi="Aptos" w:cs="Times New Roman"/>
          <w:b/>
          <w:sz w:val="28"/>
          <w:szCs w:val="28"/>
          <w:lang w:eastAsia="sl-SI"/>
        </w:rPr>
      </w:pPr>
    </w:p>
    <w:p w14:paraId="07C682C5" w14:textId="77777777" w:rsidR="00C30455" w:rsidRPr="00912F99" w:rsidRDefault="000158F6" w:rsidP="00003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before="0" w:after="120" w:line="240" w:lineRule="auto"/>
        <w:jc w:val="center"/>
        <w:rPr>
          <w:rFonts w:ascii="Aptos" w:eastAsia="Times New Roman" w:hAnsi="Aptos" w:cs="Times New Roman"/>
          <w:b/>
          <w:sz w:val="28"/>
          <w:szCs w:val="28"/>
          <w:lang w:eastAsia="sl-SI"/>
        </w:rPr>
      </w:pPr>
      <w:r w:rsidRPr="000158F6">
        <w:rPr>
          <w:rFonts w:ascii="Aptos" w:eastAsia="Times New Roman" w:hAnsi="Aptos" w:cs="Times New Roman"/>
          <w:b/>
          <w:sz w:val="28"/>
          <w:szCs w:val="28"/>
          <w:lang w:eastAsia="sl-SI"/>
        </w:rPr>
        <w:t xml:space="preserve">Javni razpis za zbiranje ponudb </w:t>
      </w:r>
    </w:p>
    <w:p w14:paraId="637ACCA2" w14:textId="77777777" w:rsidR="00C30455" w:rsidRPr="00912F99" w:rsidRDefault="000158F6" w:rsidP="00003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before="0" w:after="120" w:line="240" w:lineRule="auto"/>
        <w:jc w:val="center"/>
        <w:rPr>
          <w:rFonts w:ascii="Aptos" w:eastAsia="Times New Roman" w:hAnsi="Aptos" w:cs="Times New Roman"/>
          <w:b/>
          <w:sz w:val="24"/>
          <w:szCs w:val="24"/>
          <w:lang w:eastAsia="sl-SI"/>
        </w:rPr>
      </w:pPr>
      <w:r w:rsidRPr="000158F6">
        <w:rPr>
          <w:rFonts w:ascii="Aptos" w:eastAsia="Times New Roman" w:hAnsi="Aptos" w:cs="Times New Roman"/>
          <w:b/>
          <w:sz w:val="24"/>
          <w:szCs w:val="24"/>
          <w:lang w:eastAsia="sl-SI"/>
        </w:rPr>
        <w:t>za sofinanciranje programov na področju usposabljanja in zaposlovanja invalidov</w:t>
      </w:r>
    </w:p>
    <w:p w14:paraId="3E2F2FA6" w14:textId="684D6DCD" w:rsidR="000158F6" w:rsidRPr="000158F6" w:rsidRDefault="000158F6" w:rsidP="00003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before="0" w:after="120" w:line="240" w:lineRule="auto"/>
        <w:jc w:val="center"/>
        <w:rPr>
          <w:rFonts w:ascii="Aptos" w:eastAsia="Times New Roman" w:hAnsi="Aptos" w:cs="Times New Roman"/>
          <w:b/>
          <w:sz w:val="24"/>
          <w:szCs w:val="24"/>
          <w:lang w:eastAsia="sl-SI"/>
        </w:rPr>
      </w:pPr>
      <w:r w:rsidRPr="000158F6">
        <w:rPr>
          <w:rFonts w:ascii="Aptos" w:eastAsia="Times New Roman" w:hAnsi="Aptos" w:cs="Times New Roman"/>
          <w:b/>
          <w:sz w:val="24"/>
          <w:szCs w:val="24"/>
          <w:lang w:eastAsia="sl-SI"/>
        </w:rPr>
        <w:t xml:space="preserve">v občini </w:t>
      </w:r>
      <w:r w:rsidR="00C30455" w:rsidRPr="00912F99">
        <w:rPr>
          <w:rFonts w:ascii="Aptos" w:eastAsia="Times New Roman" w:hAnsi="Aptos" w:cs="Times New Roman"/>
          <w:b/>
          <w:sz w:val="24"/>
          <w:szCs w:val="24"/>
          <w:lang w:eastAsia="sl-SI"/>
        </w:rPr>
        <w:t>Mežica</w:t>
      </w:r>
      <w:r w:rsidRPr="000158F6">
        <w:rPr>
          <w:rFonts w:ascii="Aptos" w:eastAsia="Times New Roman" w:hAnsi="Aptos" w:cs="Times New Roman"/>
          <w:b/>
          <w:sz w:val="24"/>
          <w:szCs w:val="24"/>
          <w:lang w:eastAsia="sl-SI"/>
        </w:rPr>
        <w:t xml:space="preserve"> v letu  2024</w:t>
      </w:r>
    </w:p>
    <w:p w14:paraId="3343B8EA" w14:textId="77777777" w:rsidR="000158F6" w:rsidRPr="000158F6" w:rsidRDefault="000158F6" w:rsidP="00003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before="0" w:after="120" w:line="480" w:lineRule="auto"/>
        <w:jc w:val="center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4819B908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1DDC4173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25C78E9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73B58746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16137B86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0476772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4FC60B3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7BA8A347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0F8CCF62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27FCAE5B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23B9A50A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23FD2B27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426D4BB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75FD7494" w14:textId="243B0962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b/>
          <w:sz w:val="22"/>
          <w:szCs w:val="22"/>
          <w:lang w:eastAsia="sl-SI"/>
        </w:rPr>
        <w:t xml:space="preserve"> </w:t>
      </w:r>
      <w:r w:rsidR="00003A7A" w:rsidRPr="00003A7A">
        <w:rPr>
          <w:rFonts w:ascii="Aptos" w:eastAsia="Times New Roman" w:hAnsi="Aptos" w:cs="Times New Roman"/>
          <w:b/>
          <w:sz w:val="22"/>
          <w:szCs w:val="22"/>
          <w:lang w:eastAsia="sl-SI"/>
        </w:rPr>
        <w:t>Oktober</w:t>
      </w:r>
      <w:r w:rsidRPr="000158F6">
        <w:rPr>
          <w:rFonts w:ascii="Aptos" w:eastAsia="Times New Roman" w:hAnsi="Aptos" w:cs="Times New Roman"/>
          <w:b/>
          <w:sz w:val="22"/>
          <w:szCs w:val="22"/>
          <w:lang w:eastAsia="sl-SI"/>
        </w:rPr>
        <w:t xml:space="preserve"> 2024</w:t>
      </w:r>
    </w:p>
    <w:p w14:paraId="176E4336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7C15226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51D543DF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7D99B16D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0C38A6A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745CFDB2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2E7D90FF" w14:textId="77777777" w:rsid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45F2BF12" w14:textId="77777777" w:rsidR="00003A7A" w:rsidRDefault="00003A7A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6509CC8B" w14:textId="77777777" w:rsidR="00003A7A" w:rsidRDefault="00003A7A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39F53F32" w14:textId="77777777" w:rsidR="00B2402B" w:rsidRPr="000158F6" w:rsidRDefault="00B2402B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4FDD0F89" w14:textId="181806C5" w:rsidR="000158F6" w:rsidRPr="000158F6" w:rsidRDefault="000158F6" w:rsidP="00663A8F">
      <w:pPr>
        <w:spacing w:before="100" w:beforeAutospacing="1" w:after="100" w:afterAutospacing="1" w:line="375" w:lineRule="atLeast"/>
        <w:jc w:val="center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lastRenderedPageBreak/>
        <w:t>VSEBINA RAZPISNE DOKUMENTACIJE</w:t>
      </w:r>
    </w:p>
    <w:p w14:paraId="6EA9EC5C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07DD6D5A" w14:textId="0B18E10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V skladu s 220. členom  Pravilnika o postopkih za izvrševanje proračuna RS </w:t>
      </w:r>
      <w:r w:rsidRPr="000158F6">
        <w:rPr>
          <w:rFonts w:ascii="Aptos" w:eastAsia="Times New Roman" w:hAnsi="Aptos" w:cs="Arial"/>
          <w:bCs/>
          <w:sz w:val="22"/>
          <w:szCs w:val="22"/>
          <w:shd w:val="clear" w:color="auto" w:fill="FFFFFF"/>
          <w:lang w:eastAsia="sl-SI"/>
        </w:rPr>
        <w:t> (Uradni list RS, št. </w:t>
      </w:r>
      <w:hyperlink r:id="rId7" w:tgtFrame="_blank" w:tooltip="Pravilnik o postopkih za izvrševanje proračuna Republike Slovenije" w:history="1">
        <w:r w:rsidRPr="000158F6">
          <w:rPr>
            <w:rFonts w:ascii="Aptos" w:eastAsia="Times New Roman" w:hAnsi="Aptos" w:cs="Arial"/>
            <w:bCs/>
            <w:sz w:val="22"/>
            <w:szCs w:val="22"/>
            <w:shd w:val="clear" w:color="auto" w:fill="FFFFFF"/>
            <w:lang w:eastAsia="sl-SI"/>
          </w:rPr>
          <w:t>50/07</w:t>
        </w:r>
      </w:hyperlink>
      <w:r w:rsidRPr="000158F6">
        <w:rPr>
          <w:rFonts w:ascii="Aptos" w:eastAsia="Times New Roman" w:hAnsi="Aptos" w:cs="Arial"/>
          <w:bCs/>
          <w:sz w:val="22"/>
          <w:szCs w:val="22"/>
          <w:shd w:val="clear" w:color="auto" w:fill="FFFFFF"/>
          <w:lang w:eastAsia="sl-SI"/>
        </w:rPr>
        <w:t>, </w:t>
      </w:r>
      <w:hyperlink r:id="rId8" w:tgtFrame="_blank" w:tooltip="Pravilnik o spremembah in dopolnitvah Pravilnika o postopkih za izvrševanje proračuna Republike Slovenije" w:history="1">
        <w:r w:rsidRPr="000158F6">
          <w:rPr>
            <w:rFonts w:ascii="Aptos" w:eastAsia="Times New Roman" w:hAnsi="Aptos" w:cs="Arial"/>
            <w:bCs/>
            <w:sz w:val="22"/>
            <w:szCs w:val="22"/>
            <w:shd w:val="clear" w:color="auto" w:fill="FFFFFF"/>
            <w:lang w:eastAsia="sl-SI"/>
          </w:rPr>
          <w:t>61/08</w:t>
        </w:r>
      </w:hyperlink>
      <w:r w:rsidRPr="000158F6">
        <w:rPr>
          <w:rFonts w:ascii="Aptos" w:eastAsia="Times New Roman" w:hAnsi="Aptos" w:cs="Arial"/>
          <w:bCs/>
          <w:sz w:val="22"/>
          <w:szCs w:val="22"/>
          <w:shd w:val="clear" w:color="auto" w:fill="FFFFFF"/>
          <w:lang w:eastAsia="sl-SI"/>
        </w:rPr>
        <w:t>, </w:t>
      </w:r>
      <w:hyperlink r:id="rId9" w:tgtFrame="_blank" w:tooltip="Zakon o izvrševanju proračunov Republike Slovenije za leti 2010 in 2011" w:history="1">
        <w:r w:rsidRPr="000158F6">
          <w:rPr>
            <w:rFonts w:ascii="Aptos" w:eastAsia="Times New Roman" w:hAnsi="Aptos" w:cs="Arial"/>
            <w:bCs/>
            <w:sz w:val="22"/>
            <w:szCs w:val="22"/>
            <w:shd w:val="clear" w:color="auto" w:fill="FFFFFF"/>
            <w:lang w:eastAsia="sl-SI"/>
          </w:rPr>
          <w:t>99/09</w:t>
        </w:r>
      </w:hyperlink>
      <w:r w:rsidRPr="000158F6">
        <w:rPr>
          <w:rFonts w:ascii="Aptos" w:eastAsia="Times New Roman" w:hAnsi="Aptos" w:cs="Arial"/>
          <w:bCs/>
          <w:sz w:val="22"/>
          <w:szCs w:val="22"/>
          <w:shd w:val="clear" w:color="auto" w:fill="FFFFFF"/>
          <w:lang w:eastAsia="sl-SI"/>
        </w:rPr>
        <w:t xml:space="preserve"> ZIPRS1011, 3/13, 81/16, 11/22, </w:t>
      </w:r>
      <w:hyperlink r:id="rId10" w:tgtFrame="_blank" w:tooltip="Pravilnik o spremembi Pravilnika o postopkih za izvrševanje proračuna Republike Slovenije" w:history="1">
        <w:r w:rsidRPr="000158F6">
          <w:rPr>
            <w:rFonts w:ascii="Aptos" w:eastAsia="Times New Roman" w:hAnsi="Aptos" w:cs="Arial"/>
            <w:bCs/>
            <w:sz w:val="22"/>
            <w:szCs w:val="22"/>
            <w:shd w:val="clear" w:color="auto" w:fill="FFFFFF"/>
            <w:lang w:eastAsia="sl-SI"/>
          </w:rPr>
          <w:t>96/22</w:t>
        </w:r>
      </w:hyperlink>
      <w:r w:rsidRPr="000158F6">
        <w:rPr>
          <w:rFonts w:ascii="Aptos" w:eastAsia="Times New Roman" w:hAnsi="Aptos" w:cs="Arial"/>
          <w:bCs/>
          <w:sz w:val="22"/>
          <w:szCs w:val="22"/>
          <w:shd w:val="clear" w:color="auto" w:fill="FFFFFF"/>
          <w:lang w:eastAsia="sl-SI"/>
        </w:rPr>
        <w:t>, </w:t>
      </w:r>
      <w:hyperlink r:id="rId11" w:tgtFrame="_blank" w:tooltip="Zakon za zmanjšanje neenakosti in škodljivih posegov politike ter zagotavljanje spoštovanja pravne države" w:history="1">
        <w:r w:rsidRPr="000158F6">
          <w:rPr>
            <w:rFonts w:ascii="Aptos" w:eastAsia="Times New Roman" w:hAnsi="Aptos" w:cs="Arial"/>
            <w:bCs/>
            <w:sz w:val="22"/>
            <w:szCs w:val="22"/>
            <w:shd w:val="clear" w:color="auto" w:fill="FFFFFF"/>
            <w:lang w:eastAsia="sl-SI"/>
          </w:rPr>
          <w:t>105/22</w:t>
        </w:r>
      </w:hyperlink>
      <w:r w:rsidRPr="000158F6">
        <w:rPr>
          <w:rFonts w:ascii="Aptos" w:eastAsia="Times New Roman" w:hAnsi="Aptos" w:cs="Arial"/>
          <w:bCs/>
          <w:sz w:val="22"/>
          <w:szCs w:val="22"/>
          <w:shd w:val="clear" w:color="auto" w:fill="FFFFFF"/>
          <w:lang w:eastAsia="sl-SI"/>
        </w:rPr>
        <w:t> – ZZNŠPP in </w:t>
      </w:r>
      <w:hyperlink r:id="rId12" w:tgtFrame="_blank" w:tooltip="Pravilnik o spremembah in dopolnitvah Pravilnika o postopkih za izvrševanje proračuna Republike Slovenije" w:history="1">
        <w:r w:rsidRPr="000158F6">
          <w:rPr>
            <w:rFonts w:ascii="Aptos" w:eastAsia="Times New Roman" w:hAnsi="Aptos" w:cs="Arial"/>
            <w:bCs/>
            <w:sz w:val="22"/>
            <w:szCs w:val="22"/>
            <w:shd w:val="clear" w:color="auto" w:fill="FFFFFF"/>
            <w:lang w:eastAsia="sl-SI"/>
          </w:rPr>
          <w:t>149/22</w:t>
        </w:r>
      </w:hyperlink>
      <w:r w:rsidR="00DA1C5B">
        <w:rPr>
          <w:rFonts w:ascii="Aptos" w:eastAsia="Times New Roman" w:hAnsi="Aptos" w:cs="Arial"/>
          <w:bCs/>
          <w:sz w:val="22"/>
          <w:szCs w:val="22"/>
          <w:shd w:val="clear" w:color="auto" w:fill="FFFFFF"/>
          <w:lang w:eastAsia="sl-SI"/>
        </w:rPr>
        <w:t>,</w:t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 xml:space="preserve"> </w:t>
      </w:r>
      <w:hyperlink r:id="rId13" w:tgtFrame="_blank" w:tooltip="Pravilnik o spremembah Pravilnika o postopkih za izvrševanje proračuna Republike Slovenije" w:history="1">
        <w:r w:rsidRPr="000158F6">
          <w:rPr>
            <w:rFonts w:ascii="Aptos" w:eastAsia="Times New Roman" w:hAnsi="Aptos" w:cs="Times New Roman"/>
            <w:sz w:val="22"/>
            <w:szCs w:val="22"/>
            <w:u w:val="single"/>
            <w:shd w:val="clear" w:color="auto" w:fill="FFFFFF"/>
            <w:lang w:eastAsia="sl-SI"/>
          </w:rPr>
          <w:t>106/23</w:t>
        </w:r>
      </w:hyperlink>
      <w:r w:rsidR="00DA1C5B">
        <w:rPr>
          <w:rFonts w:ascii="Aptos" w:eastAsia="Times New Roman" w:hAnsi="Aptos" w:cs="Times New Roman"/>
          <w:sz w:val="22"/>
          <w:szCs w:val="22"/>
          <w:u w:val="single"/>
          <w:shd w:val="clear" w:color="auto" w:fill="FFFFFF"/>
          <w:lang w:eastAsia="sl-SI"/>
        </w:rPr>
        <w:t xml:space="preserve"> in 88/24</w:t>
      </w:r>
      <w:r w:rsidRPr="000158F6">
        <w:rPr>
          <w:rFonts w:ascii="Aptos" w:eastAsia="Times New Roman" w:hAnsi="Aptos" w:cs="Arial"/>
          <w:bCs/>
          <w:sz w:val="22"/>
          <w:szCs w:val="22"/>
          <w:shd w:val="clear" w:color="auto" w:fill="FFFFFF"/>
          <w:lang w:eastAsia="sl-SI"/>
        </w:rPr>
        <w:t xml:space="preserve">)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razpisna dokumentacija</w:t>
      </w:r>
      <w:r w:rsidR="00230259">
        <w:rPr>
          <w:rFonts w:ascii="Aptos" w:eastAsia="Times New Roman" w:hAnsi="Aptos" w:cs="Arial"/>
          <w:sz w:val="22"/>
          <w:szCs w:val="22"/>
          <w:lang w:eastAsia="sl-SI"/>
        </w:rPr>
        <w:t xml:space="preserve"> vsebuje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:</w:t>
      </w:r>
    </w:p>
    <w:p w14:paraId="54B8C6C6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FAE72CB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7276BFEB" w14:textId="2FE7BCE2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Povabilo k oddaji ponudbe za izvajanje programov na področju usposabljanja in zaposlovanja invalidov v občini </w:t>
      </w:r>
      <w:r w:rsidR="00230259" w:rsidRPr="00230259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v letu  2024</w:t>
      </w:r>
    </w:p>
    <w:p w14:paraId="50AD82F8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Obseg storitev</w:t>
      </w:r>
    </w:p>
    <w:p w14:paraId="2B8653D0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Splošni podatki o naročilu</w:t>
      </w:r>
    </w:p>
    <w:p w14:paraId="5B4A25BB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Navodila izvajalcem za izvajanje programov za izdelavo ponudbe</w:t>
      </w:r>
    </w:p>
    <w:p w14:paraId="4696689A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Dostava ponudbe na javni razpis </w:t>
      </w:r>
    </w:p>
    <w:p w14:paraId="1337A47B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Merila za izbor izvajalcev</w:t>
      </w:r>
    </w:p>
    <w:p w14:paraId="58ADAF91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Izločitveni faktorji</w:t>
      </w:r>
    </w:p>
    <w:p w14:paraId="1A351FF3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Končna določila</w:t>
      </w:r>
    </w:p>
    <w:p w14:paraId="031771B1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Pravno varstvo ponudnikov</w:t>
      </w:r>
    </w:p>
    <w:p w14:paraId="3571408F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Obrazci št. 1,2,3 in 4</w:t>
      </w:r>
    </w:p>
    <w:p w14:paraId="54C67CB3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Priloga 1</w:t>
      </w:r>
    </w:p>
    <w:p w14:paraId="5DAACC32" w14:textId="77777777" w:rsidR="000158F6" w:rsidRPr="000158F6" w:rsidRDefault="000158F6" w:rsidP="000158F6">
      <w:pPr>
        <w:widowControl w:val="0"/>
        <w:numPr>
          <w:ilvl w:val="0"/>
          <w:numId w:val="4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Osnutek pogodbe</w:t>
      </w:r>
    </w:p>
    <w:p w14:paraId="7C688CF3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51F450F8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24D31C5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51F27B03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5E65FA47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093F6DFB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616AF725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4"/>
        <w:gridCol w:w="4566"/>
      </w:tblGrid>
      <w:tr w:rsidR="000158F6" w:rsidRPr="00C30455" w14:paraId="32B36D9F" w14:textId="77777777" w:rsidTr="00CF4974">
        <w:tc>
          <w:tcPr>
            <w:tcW w:w="4910" w:type="dxa"/>
          </w:tcPr>
          <w:p w14:paraId="5F9832C9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b/>
                <w:color w:val="FF0000"/>
                <w:sz w:val="22"/>
                <w:szCs w:val="22"/>
                <w:lang w:eastAsia="sl-SI"/>
              </w:rPr>
            </w:pPr>
          </w:p>
        </w:tc>
        <w:tc>
          <w:tcPr>
            <w:tcW w:w="4910" w:type="dxa"/>
          </w:tcPr>
          <w:p w14:paraId="6CE13BE2" w14:textId="77777777" w:rsidR="000158F6" w:rsidRPr="000158F6" w:rsidRDefault="000158F6" w:rsidP="000158F6">
            <w:pPr>
              <w:spacing w:before="0" w:after="0" w:line="240" w:lineRule="auto"/>
              <w:jc w:val="center"/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Župan</w:t>
            </w:r>
          </w:p>
          <w:p w14:paraId="17C33867" w14:textId="7335DD1C" w:rsidR="000158F6" w:rsidRPr="000158F6" w:rsidRDefault="000158F6" w:rsidP="000158F6">
            <w:pPr>
              <w:spacing w:before="0" w:after="0" w:line="240" w:lineRule="auto"/>
              <w:jc w:val="center"/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 xml:space="preserve">Občine </w:t>
            </w:r>
            <w:r w:rsidR="00230259" w:rsidRPr="006A2CE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Mežica</w:t>
            </w:r>
          </w:p>
          <w:p w14:paraId="37577F17" w14:textId="602969C2" w:rsidR="000158F6" w:rsidRPr="000158F6" w:rsidRDefault="00230259" w:rsidP="000158F6">
            <w:pPr>
              <w:spacing w:before="0" w:after="0" w:line="240" w:lineRule="auto"/>
              <w:jc w:val="center"/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</w:pPr>
            <w:r w:rsidRPr="006A2CE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Mark MAZE</w:t>
            </w:r>
            <w:r w:rsidR="00961E93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, l.r.</w:t>
            </w:r>
          </w:p>
        </w:tc>
      </w:tr>
    </w:tbl>
    <w:p w14:paraId="2881458E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0256156F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3B80E352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  <w:tab/>
      </w:r>
    </w:p>
    <w:p w14:paraId="5A9D89C5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68BB3842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716A392E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320878F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61FD3783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A47902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36711F46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2CC99FBD" w14:textId="77777777" w:rsid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0DCB3A91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39BDCDA6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78498090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BB036CA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2FA064BC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777806B9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69084D4E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254CAAB3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1BF6FC2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449FE61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41CC3E8" w14:textId="77777777" w:rsidR="00E8403F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3E025318" w14:textId="77777777" w:rsidR="00E8403F" w:rsidRPr="000158F6" w:rsidRDefault="00E8403F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E01F14C" w14:textId="77777777" w:rsidR="000158F6" w:rsidRPr="000158F6" w:rsidRDefault="000158F6" w:rsidP="000158F6">
      <w:pPr>
        <w:keepNext/>
        <w:widowControl w:val="0"/>
        <w:numPr>
          <w:ilvl w:val="0"/>
          <w:numId w:val="6"/>
        </w:numPr>
        <w:spacing w:before="120" w:after="240" w:line="240" w:lineRule="auto"/>
        <w:jc w:val="both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>POVABILO K ODDAJI PONUDBE</w:t>
      </w:r>
    </w:p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9F45A9" w:rsidRPr="009F45A9" w14:paraId="139EF443" w14:textId="77777777" w:rsidTr="00CF4974">
        <w:trPr>
          <w:trHeight w:val="2911"/>
        </w:trPr>
        <w:tc>
          <w:tcPr>
            <w:tcW w:w="8789" w:type="dxa"/>
          </w:tcPr>
          <w:p w14:paraId="0A4505C1" w14:textId="10111B89" w:rsidR="000158F6" w:rsidRPr="000158F6" w:rsidRDefault="00AB0AB5" w:rsidP="000158F6">
            <w:pPr>
              <w:widowControl w:val="0"/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9F45A9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Občina Mežica v</w:t>
            </w:r>
            <w:r w:rsidR="000158F6"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skladu s Pravilnikom o postopkih za izvrševanje proračuna RS </w:t>
            </w:r>
            <w:r w:rsidR="000158F6" w:rsidRPr="000158F6">
              <w:rPr>
                <w:rFonts w:ascii="Aptos" w:eastAsia="Times New Roman" w:hAnsi="Aptos" w:cs="Arial"/>
                <w:bCs/>
                <w:sz w:val="22"/>
                <w:szCs w:val="22"/>
                <w:shd w:val="clear" w:color="auto" w:fill="FFFFFF"/>
                <w:lang w:eastAsia="sl-SI"/>
              </w:rPr>
              <w:t>(Uradni list RS, št. </w:t>
            </w:r>
            <w:hyperlink r:id="rId14" w:tgtFrame="_blank" w:tooltip="Pravilnik o postopkih za izvrševanje proračuna Republike Slovenije" w:history="1">
              <w:r w:rsidR="000158F6" w:rsidRPr="000158F6">
                <w:rPr>
                  <w:rFonts w:ascii="Aptos" w:eastAsia="Times New Roman" w:hAnsi="Aptos" w:cs="Arial"/>
                  <w:bCs/>
                  <w:sz w:val="22"/>
                  <w:szCs w:val="22"/>
                  <w:shd w:val="clear" w:color="auto" w:fill="FFFFFF"/>
                  <w:lang w:eastAsia="sl-SI"/>
                </w:rPr>
                <w:t>50/07</w:t>
              </w:r>
            </w:hyperlink>
            <w:r w:rsidR="000158F6" w:rsidRPr="000158F6">
              <w:rPr>
                <w:rFonts w:ascii="Aptos" w:eastAsia="Times New Roman" w:hAnsi="Aptos" w:cs="Arial"/>
                <w:bCs/>
                <w:sz w:val="22"/>
                <w:szCs w:val="22"/>
                <w:shd w:val="clear" w:color="auto" w:fill="FFFFFF"/>
                <w:lang w:eastAsia="sl-SI"/>
              </w:rPr>
              <w:t>, </w:t>
            </w:r>
            <w:hyperlink r:id="rId15" w:tgtFrame="_blank" w:tooltip="Pravilnik o spremembah in dopolnitvah Pravilnika o postopkih za izvrševanje proračuna Republike Slovenije" w:history="1">
              <w:r w:rsidR="000158F6" w:rsidRPr="000158F6">
                <w:rPr>
                  <w:rFonts w:ascii="Aptos" w:eastAsia="Times New Roman" w:hAnsi="Aptos" w:cs="Arial"/>
                  <w:bCs/>
                  <w:sz w:val="22"/>
                  <w:szCs w:val="22"/>
                  <w:shd w:val="clear" w:color="auto" w:fill="FFFFFF"/>
                  <w:lang w:eastAsia="sl-SI"/>
                </w:rPr>
                <w:t>61/08</w:t>
              </w:r>
            </w:hyperlink>
            <w:r w:rsidR="000158F6" w:rsidRPr="000158F6">
              <w:rPr>
                <w:rFonts w:ascii="Aptos" w:eastAsia="Times New Roman" w:hAnsi="Aptos" w:cs="Arial"/>
                <w:bCs/>
                <w:sz w:val="22"/>
                <w:szCs w:val="22"/>
                <w:shd w:val="clear" w:color="auto" w:fill="FFFFFF"/>
                <w:lang w:eastAsia="sl-SI"/>
              </w:rPr>
              <w:t>, </w:t>
            </w:r>
            <w:hyperlink r:id="rId16" w:tgtFrame="_blank" w:tooltip="Zakon o izvrševanju proračunov Republike Slovenije za leti 2010 in 2011" w:history="1">
              <w:r w:rsidR="000158F6" w:rsidRPr="000158F6">
                <w:rPr>
                  <w:rFonts w:ascii="Aptos" w:eastAsia="Times New Roman" w:hAnsi="Aptos" w:cs="Arial"/>
                  <w:bCs/>
                  <w:sz w:val="22"/>
                  <w:szCs w:val="22"/>
                  <w:shd w:val="clear" w:color="auto" w:fill="FFFFFF"/>
                  <w:lang w:eastAsia="sl-SI"/>
                </w:rPr>
                <w:t>99/09</w:t>
              </w:r>
            </w:hyperlink>
            <w:r w:rsidR="000158F6" w:rsidRPr="000158F6">
              <w:rPr>
                <w:rFonts w:ascii="Aptos" w:eastAsia="Times New Roman" w:hAnsi="Aptos" w:cs="Arial"/>
                <w:bCs/>
                <w:sz w:val="22"/>
                <w:szCs w:val="22"/>
                <w:shd w:val="clear" w:color="auto" w:fill="FFFFFF"/>
                <w:lang w:eastAsia="sl-SI"/>
              </w:rPr>
              <w:t xml:space="preserve"> ZIPRS1011, 3/13, 81/16, 11/22, </w:t>
            </w:r>
            <w:hyperlink r:id="rId17" w:tgtFrame="_blank" w:tooltip="Pravilnik o spremembi Pravilnika o postopkih za izvrševanje proračuna Republike Slovenije" w:history="1">
              <w:r w:rsidR="000158F6" w:rsidRPr="000158F6">
                <w:rPr>
                  <w:rFonts w:ascii="Aptos" w:eastAsia="Times New Roman" w:hAnsi="Aptos" w:cs="Arial"/>
                  <w:bCs/>
                  <w:sz w:val="22"/>
                  <w:szCs w:val="22"/>
                  <w:shd w:val="clear" w:color="auto" w:fill="FFFFFF"/>
                  <w:lang w:eastAsia="sl-SI"/>
                </w:rPr>
                <w:t>96/22</w:t>
              </w:r>
            </w:hyperlink>
            <w:r w:rsidR="000158F6" w:rsidRPr="000158F6">
              <w:rPr>
                <w:rFonts w:ascii="Aptos" w:eastAsia="Times New Roman" w:hAnsi="Aptos" w:cs="Arial"/>
                <w:bCs/>
                <w:sz w:val="22"/>
                <w:szCs w:val="22"/>
                <w:shd w:val="clear" w:color="auto" w:fill="FFFFFF"/>
                <w:lang w:eastAsia="sl-SI"/>
              </w:rPr>
              <w:t>, </w:t>
            </w:r>
            <w:hyperlink r:id="rId18" w:tgtFrame="_blank" w:tooltip="Zakon za zmanjšanje neenakosti in škodljivih posegov politike ter zagotavljanje spoštovanja pravne države" w:history="1">
              <w:r w:rsidR="000158F6" w:rsidRPr="000158F6">
                <w:rPr>
                  <w:rFonts w:ascii="Aptos" w:eastAsia="Times New Roman" w:hAnsi="Aptos" w:cs="Arial"/>
                  <w:bCs/>
                  <w:sz w:val="22"/>
                  <w:szCs w:val="22"/>
                  <w:shd w:val="clear" w:color="auto" w:fill="FFFFFF"/>
                  <w:lang w:eastAsia="sl-SI"/>
                </w:rPr>
                <w:t>105/22</w:t>
              </w:r>
            </w:hyperlink>
            <w:r w:rsidR="000158F6" w:rsidRPr="000158F6">
              <w:rPr>
                <w:rFonts w:ascii="Aptos" w:eastAsia="Times New Roman" w:hAnsi="Aptos" w:cs="Arial"/>
                <w:bCs/>
                <w:sz w:val="22"/>
                <w:szCs w:val="22"/>
                <w:shd w:val="clear" w:color="auto" w:fill="FFFFFF"/>
                <w:lang w:eastAsia="sl-SI"/>
              </w:rPr>
              <w:t> – ZZNŠPP in </w:t>
            </w:r>
            <w:hyperlink r:id="rId19" w:tgtFrame="_blank" w:tooltip="Pravilnik o spremembah in dopolnitvah Pravilnika o postopkih za izvrševanje proračuna Republike Slovenije" w:history="1">
              <w:r w:rsidR="000158F6" w:rsidRPr="000158F6">
                <w:rPr>
                  <w:rFonts w:ascii="Aptos" w:eastAsia="Times New Roman" w:hAnsi="Aptos" w:cs="Arial"/>
                  <w:bCs/>
                  <w:sz w:val="22"/>
                  <w:szCs w:val="22"/>
                  <w:shd w:val="clear" w:color="auto" w:fill="FFFFFF"/>
                  <w:lang w:eastAsia="sl-SI"/>
                </w:rPr>
                <w:t>149/22</w:t>
              </w:r>
            </w:hyperlink>
            <w:r w:rsidR="00DD226C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, </w:t>
            </w:r>
            <w:hyperlink r:id="rId20" w:tgtFrame="_blank" w:tooltip="Pravilnik o spremembah Pravilnika o postopkih za izvrševanje proračuna Republike Slovenije" w:history="1">
              <w:r w:rsidR="000158F6" w:rsidRPr="000158F6">
                <w:rPr>
                  <w:rFonts w:ascii="Aptos" w:eastAsia="Times New Roman" w:hAnsi="Aptos" w:cs="Times New Roman"/>
                  <w:sz w:val="22"/>
                  <w:szCs w:val="22"/>
                  <w:u w:val="single"/>
                  <w:shd w:val="clear" w:color="auto" w:fill="FFFFFF"/>
                  <w:lang w:eastAsia="sl-SI"/>
                </w:rPr>
                <w:t>106/23</w:t>
              </w:r>
            </w:hyperlink>
            <w:r w:rsidR="00DD226C">
              <w:rPr>
                <w:rFonts w:ascii="Aptos" w:eastAsia="Times New Roman" w:hAnsi="Aptos" w:cs="Times New Roman"/>
                <w:sz w:val="22"/>
                <w:szCs w:val="22"/>
                <w:u w:val="single"/>
                <w:shd w:val="clear" w:color="auto" w:fill="FFFFFF"/>
                <w:lang w:eastAsia="sl-SI"/>
              </w:rPr>
              <w:t xml:space="preserve"> in 88/24</w:t>
            </w:r>
            <w:r w:rsidR="000158F6" w:rsidRPr="000158F6">
              <w:rPr>
                <w:rFonts w:ascii="Aptos" w:eastAsia="Times New Roman" w:hAnsi="Aptos" w:cs="Arial"/>
                <w:bCs/>
                <w:sz w:val="22"/>
                <w:szCs w:val="22"/>
                <w:shd w:val="clear" w:color="auto" w:fill="FFFFFF"/>
                <w:lang w:eastAsia="sl-SI"/>
              </w:rPr>
              <w:t>),</w:t>
            </w:r>
            <w:r w:rsidR="000158F6"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vabi zainteresirane izvajalce programov na področju usposabljanja in zaposlovanja invalidov v občini </w:t>
            </w:r>
            <w:r w:rsidR="005F5F8F" w:rsidRPr="009F45A9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="000158F6"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v letu  2024, ki izpolnjujejo razpisne pogoje, k oddaji ponudbe za izvajanje programov na področju usposabljanja in zaposlovanja invalidov v letu 2024. Ponudbe je treba izdelati in oddati v skladu z Navodili za izdelavo ponudbe in razpisnimi pogoji iz te razpisne dokumentacije. Javni razpis je objavljen v Uradnem listu RS, z dne 30.</w:t>
            </w:r>
            <w:r w:rsidR="0023152C" w:rsidRPr="009F45A9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10</w:t>
            </w:r>
            <w:r w:rsidR="000158F6"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.2024 in na spletni strani Občine </w:t>
            </w:r>
            <w:r w:rsidR="00C72A17" w:rsidRPr="009F45A9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="000158F6"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: www.</w:t>
            </w:r>
            <w:r w:rsidR="00C72A17" w:rsidRPr="009F45A9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mezica</w:t>
            </w:r>
            <w:r w:rsidR="000158F6"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.si. </w:t>
            </w:r>
          </w:p>
          <w:p w14:paraId="14FA6DF8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</w:p>
          <w:p w14:paraId="6659870D" w14:textId="075ED419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Kontaktna oseba s strani Občine </w:t>
            </w:r>
            <w:r w:rsidR="00C72A17" w:rsidRPr="009F45A9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je </w:t>
            </w:r>
            <w:r w:rsidR="00C72A17" w:rsidRPr="009F45A9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Jasmina Omerović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, višja </w:t>
            </w:r>
            <w:r w:rsidR="00C72A17" w:rsidRPr="009F45A9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svetovalka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.</w:t>
            </w:r>
          </w:p>
        </w:tc>
      </w:tr>
    </w:tbl>
    <w:p w14:paraId="540D6F74" w14:textId="77777777" w:rsidR="000158F6" w:rsidRPr="000158F6" w:rsidRDefault="000158F6" w:rsidP="00823BCC">
      <w:pPr>
        <w:keepNext/>
        <w:widowControl w:val="0"/>
        <w:numPr>
          <w:ilvl w:val="0"/>
          <w:numId w:val="6"/>
        </w:numPr>
        <w:spacing w:before="120" w:after="240" w:line="240" w:lineRule="auto"/>
        <w:jc w:val="both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>OBSEG STORITEV</w:t>
      </w: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6"/>
      </w:tblGrid>
      <w:tr w:rsidR="000158F6" w:rsidRPr="00C30455" w14:paraId="12955E7D" w14:textId="77777777" w:rsidTr="00CF4974">
        <w:trPr>
          <w:cantSplit/>
          <w:trHeight w:val="567"/>
        </w:trPr>
        <w:tc>
          <w:tcPr>
            <w:tcW w:w="8576" w:type="dxa"/>
            <w:shd w:val="pct10" w:color="auto" w:fill="auto"/>
            <w:vAlign w:val="center"/>
          </w:tcPr>
          <w:p w14:paraId="22798910" w14:textId="2AF4AFE9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Obseg storitev je določen v Proračunu Občine </w:t>
            </w:r>
            <w:r w:rsidR="00E06731" w:rsidRPr="00E06731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in je naveden v javnem razpisu, ki je priloga k razpisni dokumentaciji.</w:t>
            </w:r>
          </w:p>
          <w:p w14:paraId="2B8BEF13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b/>
                <w:bCs/>
                <w:sz w:val="22"/>
                <w:szCs w:val="22"/>
                <w:lang w:eastAsia="sl-SI"/>
              </w:rPr>
            </w:pPr>
          </w:p>
          <w:p w14:paraId="325F7196" w14:textId="4E4EF98A" w:rsidR="00A2707F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b/>
                <w:bCs/>
                <w:sz w:val="22"/>
                <w:szCs w:val="22"/>
                <w:lang w:eastAsia="sl-SI"/>
              </w:rPr>
              <w:t>Način financiranja: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nakazila s strani Občine </w:t>
            </w:r>
            <w:r w:rsidR="00E06731" w:rsidRPr="00E06731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v skladu s podpisano pogodbo s posameznim izvajalcem za izvajanje usposabljana in zaposlovanja invalidov.</w:t>
            </w:r>
          </w:p>
        </w:tc>
      </w:tr>
    </w:tbl>
    <w:p w14:paraId="2C0B7331" w14:textId="77777777" w:rsidR="00A2707F" w:rsidRDefault="00A2707F" w:rsidP="00A2707F">
      <w:pPr>
        <w:keepNext/>
        <w:widowControl w:val="0"/>
        <w:spacing w:before="120" w:after="240" w:line="240" w:lineRule="auto"/>
        <w:jc w:val="both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</w:p>
    <w:p w14:paraId="07569078" w14:textId="7FCE6527" w:rsidR="000158F6" w:rsidRPr="000158F6" w:rsidRDefault="000158F6" w:rsidP="00823BCC">
      <w:pPr>
        <w:keepNext/>
        <w:widowControl w:val="0"/>
        <w:numPr>
          <w:ilvl w:val="0"/>
          <w:numId w:val="6"/>
        </w:numPr>
        <w:spacing w:before="120" w:after="240" w:line="240" w:lineRule="auto"/>
        <w:jc w:val="both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>SPLOŠNI PODATKI O NAROČILU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111"/>
      </w:tblGrid>
      <w:tr w:rsidR="0079791B" w:rsidRPr="0079791B" w14:paraId="42B98E40" w14:textId="77777777" w:rsidTr="00CF4974">
        <w:trPr>
          <w:trHeight w:val="48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1EF101C5" w14:textId="77777777" w:rsidR="000158F6" w:rsidRPr="000158F6" w:rsidRDefault="000158F6" w:rsidP="000158F6">
            <w:pPr>
              <w:spacing w:before="8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Naročnik storitve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EDDA28F" w14:textId="02A87D76" w:rsidR="000158F6" w:rsidRPr="000158F6" w:rsidRDefault="000158F6" w:rsidP="000158F6">
            <w:pPr>
              <w:spacing w:before="8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Občina</w:t>
            </w:r>
            <w:r w:rsidR="0079791B" w:rsidRPr="0079791B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Mežica</w:t>
            </w:r>
          </w:p>
          <w:p w14:paraId="37B20012" w14:textId="77777777" w:rsidR="000158F6" w:rsidRPr="000158F6" w:rsidRDefault="000158F6" w:rsidP="000158F6">
            <w:pPr>
              <w:spacing w:before="80" w:after="0" w:line="240" w:lineRule="auto"/>
              <w:jc w:val="center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</w:p>
        </w:tc>
      </w:tr>
      <w:tr w:rsidR="000158F6" w:rsidRPr="00C30455" w14:paraId="316C5195" w14:textId="77777777" w:rsidTr="00CF4974">
        <w:trPr>
          <w:trHeight w:val="170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639313AD" w14:textId="77777777" w:rsidR="000158F6" w:rsidRPr="000158F6" w:rsidRDefault="000158F6" w:rsidP="000158F6">
            <w:pPr>
              <w:spacing w:before="8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Kontaktna  oseba</w:t>
            </w:r>
          </w:p>
          <w:p w14:paraId="1C66B94E" w14:textId="77777777" w:rsidR="000158F6" w:rsidRPr="000158F6" w:rsidRDefault="000158F6" w:rsidP="000158F6">
            <w:pPr>
              <w:spacing w:before="8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2BDF9691" w14:textId="2B7D8889" w:rsidR="000158F6" w:rsidRPr="000158F6" w:rsidRDefault="0079791B" w:rsidP="000158F6">
            <w:pPr>
              <w:spacing w:before="8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C850B5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Jasmina OMEROVIĆ</w:t>
            </w:r>
            <w:r w:rsidR="000158F6"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, višja </w:t>
            </w:r>
            <w:r w:rsidRPr="00C850B5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svetovalka</w:t>
            </w:r>
            <w:r w:rsidR="000158F6"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</w:t>
            </w:r>
          </w:p>
          <w:p w14:paraId="3B9FF91D" w14:textId="545AB413" w:rsidR="000158F6" w:rsidRPr="000158F6" w:rsidRDefault="000158F6" w:rsidP="000158F6">
            <w:pPr>
              <w:spacing w:before="8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Tel: 02 82 </w:t>
            </w:r>
            <w:r w:rsidR="0079791B" w:rsidRPr="00C850B5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79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</w:t>
            </w:r>
            <w:r w:rsidR="0079791B" w:rsidRPr="00C850B5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354</w:t>
            </w:r>
          </w:p>
          <w:p w14:paraId="0324AF78" w14:textId="6F38CCBF" w:rsidR="000158F6" w:rsidRPr="000158F6" w:rsidRDefault="000158F6" w:rsidP="000158F6">
            <w:pPr>
              <w:spacing w:before="8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e-mail : </w:t>
            </w:r>
            <w:r w:rsidR="0079791B" w:rsidRPr="00C850B5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jasmina.omreovic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@</w:t>
            </w:r>
            <w:r w:rsidR="0079791B" w:rsidRPr="00C850B5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mezica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.si</w:t>
            </w:r>
          </w:p>
        </w:tc>
      </w:tr>
      <w:tr w:rsidR="00C850B5" w:rsidRPr="00C850B5" w14:paraId="5BE5E838" w14:textId="77777777" w:rsidTr="00CF4974">
        <w:trPr>
          <w:cantSplit/>
          <w:trHeight w:val="47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</w:tcPr>
          <w:p w14:paraId="23828372" w14:textId="77777777" w:rsidR="000158F6" w:rsidRPr="000158F6" w:rsidRDefault="000158F6" w:rsidP="000158F6">
            <w:pPr>
              <w:spacing w:before="8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Rok za izvedbo storitve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96D6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31.12.2024</w:t>
            </w:r>
          </w:p>
        </w:tc>
      </w:tr>
    </w:tbl>
    <w:p w14:paraId="1E0A9F36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highlight w:val="lightGray"/>
          <w:lang w:eastAsia="sl-SI"/>
        </w:rPr>
      </w:pPr>
    </w:p>
    <w:p w14:paraId="188A9F8E" w14:textId="1BEDC4B2" w:rsidR="000158F6" w:rsidRPr="000158F6" w:rsidRDefault="000158F6" w:rsidP="000158F6">
      <w:pPr>
        <w:keepNext/>
        <w:widowControl w:val="0"/>
        <w:numPr>
          <w:ilvl w:val="0"/>
          <w:numId w:val="6"/>
        </w:numPr>
        <w:spacing w:before="120" w:after="240" w:line="240" w:lineRule="auto"/>
        <w:ind w:right="707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 xml:space="preserve">NAVODILO PONUDNIKOM ZA IZDELAVO PONUDBE ZA IZBIRO IZVAJALCEV PROGRAMOV ZA DEJAVNOSTI NA PODROČJU USPOSABLJANJA IN ZAPOSLOVANJA INVALIDOV V OBČINI </w:t>
      </w:r>
      <w:r w:rsidR="00C850B5" w:rsidRPr="00C850B5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 xml:space="preserve"> ZA LETO 2024</w:t>
      </w:r>
    </w:p>
    <w:p w14:paraId="1917C243" w14:textId="77777777" w:rsidR="000158F6" w:rsidRPr="000158F6" w:rsidRDefault="000158F6" w:rsidP="000158F6">
      <w:pPr>
        <w:spacing w:before="0" w:after="0" w:line="240" w:lineRule="auto"/>
        <w:ind w:right="849"/>
        <w:jc w:val="both"/>
        <w:rPr>
          <w:rFonts w:ascii="Aptos" w:eastAsia="Times New Roman" w:hAnsi="Aptos" w:cs="Arial"/>
          <w:b/>
          <w:sz w:val="22"/>
          <w:szCs w:val="22"/>
        </w:rPr>
      </w:pPr>
      <w:r w:rsidRPr="000158F6">
        <w:rPr>
          <w:rFonts w:ascii="Aptos" w:eastAsia="Times New Roman" w:hAnsi="Aptos" w:cs="Arial"/>
          <w:b/>
          <w:sz w:val="22"/>
          <w:szCs w:val="22"/>
        </w:rPr>
        <w:t>Kot ponudnik lahko na razpisu konkurira vsaka pravna ali fizična oseba, ki je registrirana za dejavnost, ki je predmet razpisa in ima za opravljanje te dejavnosti vsa predpisana dovoljenja.</w:t>
      </w:r>
    </w:p>
    <w:p w14:paraId="3F84363E" w14:textId="3286F2A0" w:rsidR="000158F6" w:rsidRDefault="000158F6" w:rsidP="000158F6">
      <w:pPr>
        <w:spacing w:before="0" w:after="0" w:line="240" w:lineRule="auto"/>
        <w:ind w:right="849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Ponudnik</w:t>
      </w:r>
      <w:r w:rsidRPr="000158F6">
        <w:rPr>
          <w:rFonts w:ascii="Aptos" w:eastAsia="Times New Roman" w:hAnsi="Aptos" w:cs="Arial"/>
          <w:i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mora ponudbo izdelati v slovenskem jeziku. Vso gradivo v ponudbi, razen</w:t>
      </w:r>
      <w:r w:rsidR="00E8403F">
        <w:rPr>
          <w:rFonts w:ascii="Aptos" w:eastAsia="Times New Roman" w:hAnsi="Aptos" w:cs="Arial"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tehničnega in propagandnega gradiva, mora biti oštevilčeno.</w:t>
      </w:r>
    </w:p>
    <w:p w14:paraId="5133E918" w14:textId="77777777" w:rsidR="009933AD" w:rsidRDefault="009933AD" w:rsidP="000158F6">
      <w:pPr>
        <w:spacing w:before="0" w:after="0" w:line="240" w:lineRule="auto"/>
        <w:ind w:right="849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F16205E" w14:textId="77777777" w:rsidR="009933AD" w:rsidRDefault="009933AD" w:rsidP="000158F6">
      <w:pPr>
        <w:spacing w:before="0" w:after="0" w:line="240" w:lineRule="auto"/>
        <w:ind w:right="849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280028E" w14:textId="77777777" w:rsidR="009933AD" w:rsidRDefault="009933AD" w:rsidP="000158F6">
      <w:pPr>
        <w:spacing w:before="0" w:after="0" w:line="240" w:lineRule="auto"/>
        <w:ind w:right="849"/>
        <w:rPr>
          <w:rFonts w:ascii="Aptos" w:eastAsia="Times New Roman" w:hAnsi="Aptos" w:cs="Arial"/>
          <w:sz w:val="22"/>
          <w:szCs w:val="22"/>
          <w:lang w:eastAsia="sl-SI"/>
        </w:rPr>
      </w:pPr>
    </w:p>
    <w:p w14:paraId="3D61D666" w14:textId="77777777" w:rsidR="009933AD" w:rsidRDefault="009933AD" w:rsidP="000158F6">
      <w:pPr>
        <w:spacing w:before="0" w:after="0" w:line="240" w:lineRule="auto"/>
        <w:ind w:right="849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9040418" w14:textId="77777777" w:rsidR="00E8403F" w:rsidRPr="000158F6" w:rsidRDefault="00E8403F" w:rsidP="000158F6">
      <w:pPr>
        <w:spacing w:before="0" w:after="0" w:line="240" w:lineRule="auto"/>
        <w:ind w:right="849"/>
        <w:rPr>
          <w:rFonts w:ascii="Aptos" w:eastAsia="Times New Roman" w:hAnsi="Aptos" w:cs="Arial"/>
          <w:sz w:val="22"/>
          <w:szCs w:val="22"/>
          <w:lang w:eastAsia="sl-SI"/>
        </w:rPr>
      </w:pPr>
    </w:p>
    <w:tbl>
      <w:tblPr>
        <w:tblW w:w="9284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874"/>
      </w:tblGrid>
      <w:tr w:rsidR="009F45A9" w:rsidRPr="009F45A9" w14:paraId="1D294C95" w14:textId="77777777" w:rsidTr="007E6810">
        <w:trPr>
          <w:cantSplit/>
          <w:trHeight w:val="536"/>
        </w:trPr>
        <w:tc>
          <w:tcPr>
            <w:tcW w:w="9284" w:type="dxa"/>
            <w:gridSpan w:val="2"/>
            <w:tcBorders>
              <w:bottom w:val="single" w:sz="4" w:space="0" w:color="auto"/>
            </w:tcBorders>
          </w:tcPr>
          <w:p w14:paraId="0001FD46" w14:textId="5EF48E4C" w:rsidR="000158F6" w:rsidRPr="009F45A9" w:rsidRDefault="000158F6" w:rsidP="006A022E">
            <w:pPr>
              <w:spacing w:before="0" w:after="0" w:line="240" w:lineRule="auto"/>
              <w:ind w:left="-74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Izvajalec programa, ki se prijavlja na javni razpis,</w:t>
            </w:r>
            <w:r w:rsidRPr="000158F6"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  <w:t xml:space="preserve"> 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lahko 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dvigne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razpisno dokumentacijo vsak delovni dan od 8. do 14. ure</w:t>
            </w:r>
            <w:r w:rsidR="007E6810" w:rsidRPr="009F45A9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,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 xml:space="preserve"> vključno od </w:t>
            </w:r>
            <w:r w:rsidR="00595579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četrtka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 xml:space="preserve">, </w:t>
            </w:r>
            <w:r w:rsidR="00595579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31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.</w:t>
            </w:r>
            <w:r w:rsidR="00595579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10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 xml:space="preserve">.2024 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na naslovu:</w:t>
            </w:r>
          </w:p>
          <w:p w14:paraId="675E066C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</w:p>
        </w:tc>
      </w:tr>
      <w:tr w:rsidR="000158F6" w:rsidRPr="00C30455" w14:paraId="471B96F0" w14:textId="77777777" w:rsidTr="009933AD">
        <w:trPr>
          <w:cantSplit/>
          <w:trHeight w:val="4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BAE5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Organizacija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B507D" w14:textId="57350FA9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Občina </w:t>
            </w:r>
            <w:r w:rsidR="00772291" w:rsidRPr="003F70CC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          </w:t>
            </w:r>
          </w:p>
        </w:tc>
      </w:tr>
      <w:tr w:rsidR="000158F6" w:rsidRPr="00C30455" w14:paraId="10A19F20" w14:textId="77777777" w:rsidTr="009933AD">
        <w:trPr>
          <w:cantSplit/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A52A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Kontaktna oseba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08B02" w14:textId="77777777" w:rsidR="000158F6" w:rsidRPr="000158F6" w:rsidRDefault="000158F6" w:rsidP="000158F6">
            <w:pPr>
              <w:keepNext/>
              <w:spacing w:before="240" w:after="60" w:line="240" w:lineRule="auto"/>
              <w:outlineLvl w:val="1"/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 xml:space="preserve">Sprejemna pisarna </w:t>
            </w:r>
          </w:p>
        </w:tc>
      </w:tr>
      <w:tr w:rsidR="000158F6" w:rsidRPr="00C30455" w14:paraId="198ECDFF" w14:textId="77777777" w:rsidTr="009933AD">
        <w:trPr>
          <w:cantSplit/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24879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Ulica, številka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0621" w14:textId="613C52DA" w:rsidR="000158F6" w:rsidRPr="000158F6" w:rsidRDefault="00772291" w:rsidP="000158F6">
            <w:pPr>
              <w:keepNext/>
              <w:spacing w:before="240" w:after="60" w:line="240" w:lineRule="auto"/>
              <w:outlineLvl w:val="1"/>
              <w:rPr>
                <w:rFonts w:ascii="Aptos" w:eastAsia="Times New Roman" w:hAnsi="Aptos" w:cs="Arial"/>
                <w:b/>
                <w:bCs/>
                <w:i/>
                <w:iCs/>
                <w:sz w:val="22"/>
                <w:szCs w:val="22"/>
                <w:lang w:eastAsia="sl-SI"/>
              </w:rPr>
            </w:pPr>
            <w:r w:rsidRPr="003F70CC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Trg svobode 1</w:t>
            </w:r>
            <w:r w:rsidR="000158F6"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 xml:space="preserve">                                  </w:t>
            </w:r>
          </w:p>
        </w:tc>
      </w:tr>
      <w:tr w:rsidR="000158F6" w:rsidRPr="00C30455" w14:paraId="597E761F" w14:textId="77777777" w:rsidTr="009933AD">
        <w:trPr>
          <w:cantSplit/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17759" w14:textId="50A6C741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Poštna</w:t>
            </w:r>
            <w:r w:rsidR="009933AD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štev</w:t>
            </w:r>
            <w:r w:rsidR="009933AD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ilka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in kraj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C3E49" w14:textId="2F92BEF9" w:rsidR="000158F6" w:rsidRPr="000158F6" w:rsidRDefault="00772291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3F70CC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2392 Mežica</w:t>
            </w:r>
          </w:p>
        </w:tc>
      </w:tr>
      <w:tr w:rsidR="000158F6" w:rsidRPr="00C30455" w14:paraId="3CC4FD7C" w14:textId="77777777" w:rsidTr="009933AD">
        <w:trPr>
          <w:cantSplit/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669FD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Telefon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CE9E0" w14:textId="45B0DD40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02 82 </w:t>
            </w:r>
            <w:r w:rsidR="003F70CC" w:rsidRPr="003F70CC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79 350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                                    </w:t>
            </w:r>
          </w:p>
        </w:tc>
      </w:tr>
    </w:tbl>
    <w:p w14:paraId="6C3D3FFB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04CC7A65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Ponudba mora biti opremljena s spremnim dopisom, ki mora vsebovati navedbo števila strani, ki sestavljajo ponudbo in  kazalo ponudbe.</w:t>
      </w:r>
    </w:p>
    <w:p w14:paraId="76B5E27F" w14:textId="77777777" w:rsidR="003F70CC" w:rsidRDefault="003F70CC" w:rsidP="000158F6">
      <w:pPr>
        <w:spacing w:before="0" w:after="0" w:line="240" w:lineRule="auto"/>
        <w:ind w:right="849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3380320F" w14:textId="2D24C568" w:rsidR="000158F6" w:rsidRPr="000158F6" w:rsidRDefault="000158F6" w:rsidP="000158F6">
      <w:pPr>
        <w:spacing w:before="0" w:after="0" w:line="240" w:lineRule="auto"/>
        <w:ind w:right="849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Spremni dopis mora biti žigosan in podpisan s strani odgovorne osebe izvajalca. </w:t>
      </w:r>
    </w:p>
    <w:p w14:paraId="580D3A39" w14:textId="77777777" w:rsidR="000158F6" w:rsidRPr="000158F6" w:rsidRDefault="000158F6" w:rsidP="000158F6">
      <w:pPr>
        <w:spacing w:before="0" w:after="0" w:line="240" w:lineRule="auto"/>
        <w:ind w:right="849"/>
        <w:jc w:val="both"/>
        <w:rPr>
          <w:rFonts w:ascii="Aptos" w:eastAsia="Times New Roman" w:hAnsi="Aptos" w:cs="Arial"/>
          <w:color w:val="FF0000"/>
          <w:sz w:val="22"/>
          <w:szCs w:val="22"/>
          <w:highlight w:val="yellow"/>
          <w:lang w:eastAsia="sl-SI"/>
        </w:rPr>
      </w:pPr>
    </w:p>
    <w:p w14:paraId="0E7F6F35" w14:textId="27F8972C" w:rsidR="000158F6" w:rsidRPr="000158F6" w:rsidRDefault="000158F6" w:rsidP="001038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before="0" w:after="0" w:line="240" w:lineRule="auto"/>
        <w:ind w:right="-284"/>
        <w:jc w:val="both"/>
        <w:rPr>
          <w:rFonts w:ascii="Aptos" w:eastAsia="Times New Roman" w:hAnsi="Aptos" w:cs="Arial"/>
          <w:b/>
          <w:bCs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bCs/>
          <w:sz w:val="22"/>
          <w:szCs w:val="22"/>
          <w:lang w:eastAsia="sl-SI"/>
        </w:rPr>
        <w:t>Ponudba</w:t>
      </w:r>
      <w:r w:rsidRPr="000158F6">
        <w:rPr>
          <w:rFonts w:ascii="Aptos" w:eastAsia="Times New Roman" w:hAnsi="Aptos" w:cs="Arial"/>
          <w:b/>
          <w:bCs/>
          <w:i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b/>
          <w:bCs/>
          <w:sz w:val="22"/>
          <w:szCs w:val="22"/>
          <w:lang w:eastAsia="sl-SI"/>
        </w:rPr>
        <w:t>bo veljavna v primeru, da ponudnik izpolni obrazce, posebej za vsak program, ki ga prijavlja (OBR. št. 1,</w:t>
      </w:r>
      <w:r w:rsidR="003F70CC" w:rsidRPr="001038D5">
        <w:rPr>
          <w:rFonts w:ascii="Aptos" w:eastAsia="Times New Roman" w:hAnsi="Aptos" w:cs="Arial"/>
          <w:b/>
          <w:bCs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b/>
          <w:bCs/>
          <w:sz w:val="22"/>
          <w:szCs w:val="22"/>
          <w:lang w:eastAsia="sl-SI"/>
        </w:rPr>
        <w:t>2,</w:t>
      </w:r>
      <w:r w:rsidR="003F70CC" w:rsidRPr="001038D5">
        <w:rPr>
          <w:rFonts w:ascii="Aptos" w:eastAsia="Times New Roman" w:hAnsi="Aptos" w:cs="Arial"/>
          <w:b/>
          <w:bCs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b/>
          <w:bCs/>
          <w:sz w:val="22"/>
          <w:szCs w:val="22"/>
          <w:lang w:eastAsia="sl-SI"/>
        </w:rPr>
        <w:t>3 in 4).</w:t>
      </w:r>
    </w:p>
    <w:p w14:paraId="35753877" w14:textId="77777777" w:rsidR="000158F6" w:rsidRPr="000158F6" w:rsidRDefault="000158F6" w:rsidP="000158F6">
      <w:pPr>
        <w:spacing w:before="0" w:after="0" w:line="240" w:lineRule="auto"/>
        <w:ind w:right="849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6D03F8D5" w14:textId="77777777" w:rsidR="000158F6" w:rsidRPr="000158F6" w:rsidRDefault="000158F6" w:rsidP="000158F6">
      <w:pPr>
        <w:widowControl w:val="0"/>
        <w:numPr>
          <w:ilvl w:val="0"/>
          <w:numId w:val="6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>DOSTAVA PONUDBE</w:t>
      </w:r>
    </w:p>
    <w:p w14:paraId="4C6DE7C8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tbl>
      <w:tblPr>
        <w:tblW w:w="9474" w:type="dxa"/>
        <w:tblInd w:w="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4"/>
      </w:tblGrid>
      <w:tr w:rsidR="000158F6" w:rsidRPr="00C30455" w14:paraId="773734AB" w14:textId="77777777" w:rsidTr="00A32C73">
        <w:trPr>
          <w:cantSplit/>
          <w:trHeight w:val="1142"/>
        </w:trPr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</w:tcPr>
          <w:p w14:paraId="2F61CCC8" w14:textId="220399C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Zapečatene kuverte morajo ponudniki oddati v sprejemni pisarni Občine </w:t>
            </w:r>
            <w:r w:rsidR="00721250" w:rsidRPr="00721250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ali pošljejo 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u w:val="single"/>
                <w:lang w:eastAsia="sl-SI"/>
              </w:rPr>
              <w:t xml:space="preserve">do vključno ponedeljka, </w:t>
            </w:r>
            <w:r w:rsidR="00721250" w:rsidRPr="00721250">
              <w:rPr>
                <w:rFonts w:ascii="Aptos" w:eastAsia="Times New Roman" w:hAnsi="Aptos" w:cs="Arial"/>
                <w:b/>
                <w:sz w:val="22"/>
                <w:szCs w:val="22"/>
                <w:u w:val="single"/>
                <w:lang w:eastAsia="sl-SI"/>
              </w:rPr>
              <w:t>11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u w:val="single"/>
                <w:lang w:eastAsia="sl-SI"/>
              </w:rPr>
              <w:t>.</w:t>
            </w:r>
            <w:r w:rsidR="00721250" w:rsidRPr="00721250">
              <w:rPr>
                <w:rFonts w:ascii="Aptos" w:eastAsia="Times New Roman" w:hAnsi="Aptos" w:cs="Arial"/>
                <w:b/>
                <w:sz w:val="22"/>
                <w:szCs w:val="22"/>
                <w:u w:val="single"/>
                <w:lang w:eastAsia="sl-SI"/>
              </w:rPr>
              <w:t>11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u w:val="single"/>
                <w:lang w:eastAsia="sl-SI"/>
              </w:rPr>
              <w:t>.2024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na naslov: </w:t>
            </w:r>
          </w:p>
          <w:p w14:paraId="55F9E86D" w14:textId="4C2F0D3C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 xml:space="preserve">Občina </w:t>
            </w:r>
            <w:r w:rsidR="00721250" w:rsidRPr="00721250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 xml:space="preserve">, </w:t>
            </w:r>
            <w:r w:rsidR="00721250" w:rsidRPr="00721250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Trg svobode 1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 xml:space="preserve">, </w:t>
            </w:r>
            <w:r w:rsidR="00721250" w:rsidRPr="00721250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,</w:t>
            </w:r>
          </w:p>
          <w:p w14:paraId="6F567A48" w14:textId="77777777" w:rsidR="000158F6" w:rsidRPr="000158F6" w:rsidRDefault="000158F6" w:rsidP="000158F6">
            <w:pPr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</w:p>
          <w:p w14:paraId="639E1071" w14:textId="77777777" w:rsidR="000158F6" w:rsidRPr="000158F6" w:rsidRDefault="000158F6" w:rsidP="000158F6">
            <w:pPr>
              <w:spacing w:before="0" w:after="0" w:line="240" w:lineRule="auto"/>
              <w:jc w:val="both"/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s pripisom »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Ponudba - NE ODPIRAJ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« in z oznako </w:t>
            </w:r>
            <w:r w:rsidRPr="000158F6">
              <w:rPr>
                <w:rFonts w:ascii="Aptos" w:eastAsia="Times New Roman" w:hAnsi="Aptos" w:cs="Arial"/>
                <w:b/>
                <w:sz w:val="22"/>
                <w:szCs w:val="22"/>
                <w:lang w:eastAsia="sl-SI"/>
              </w:rPr>
              <w:t>»Javni razpis – programi na področju usposabljanja in zaposlovanja invalidov - 2024«.</w:t>
            </w:r>
          </w:p>
          <w:p w14:paraId="41E9BBA8" w14:textId="77777777" w:rsidR="000158F6" w:rsidRPr="000158F6" w:rsidRDefault="000158F6" w:rsidP="000158F6">
            <w:pPr>
              <w:spacing w:before="0" w:after="0" w:line="240" w:lineRule="auto"/>
              <w:ind w:firstLine="708"/>
              <w:jc w:val="both"/>
              <w:rPr>
                <w:rFonts w:ascii="Aptos" w:eastAsia="Times New Roman" w:hAnsi="Aptos" w:cs="Arial"/>
                <w:b/>
                <w:color w:val="FF0000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b/>
                <w:color w:val="FF0000"/>
                <w:sz w:val="22"/>
                <w:szCs w:val="22"/>
                <w:lang w:eastAsia="sl-SI"/>
              </w:rPr>
              <w:t xml:space="preserve"> </w:t>
            </w:r>
          </w:p>
          <w:p w14:paraId="3ED0F87E" w14:textId="73F440E2" w:rsidR="000158F6" w:rsidRPr="000158F6" w:rsidRDefault="000158F6" w:rsidP="000158F6">
            <w:pPr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Šteje se, da je vloga prispela pravočasno, če je bila zadnji dan roka za oddajo prijav oddana na pošti s priporočeno pošiljko ali osebno oddana v sprejemni pisarni Občine </w:t>
            </w:r>
            <w:r w:rsidR="0090363E" w:rsidRPr="0090363E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.</w:t>
            </w:r>
          </w:p>
          <w:p w14:paraId="4D6CB623" w14:textId="6E8A27B3" w:rsidR="000158F6" w:rsidRPr="000158F6" w:rsidRDefault="000158F6" w:rsidP="00A32C73">
            <w:pPr>
              <w:keepNext/>
              <w:spacing w:before="240" w:after="60" w:line="240" w:lineRule="auto"/>
              <w:jc w:val="both"/>
              <w:outlineLvl w:val="1"/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Na hrbtni strani mora biti napisan točen naslov prijavitelja.</w:t>
            </w:r>
          </w:p>
          <w:p w14:paraId="448A6A86" w14:textId="77777777" w:rsidR="000158F6" w:rsidRDefault="000158F6" w:rsidP="00A32C73">
            <w:pPr>
              <w:keepNext/>
              <w:spacing w:before="240" w:after="60" w:line="240" w:lineRule="auto"/>
              <w:jc w:val="both"/>
              <w:outlineLvl w:val="1"/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 xml:space="preserve">Odpiranje ponudb bo v sredo, </w:t>
            </w:r>
            <w:r w:rsidR="0090363E" w:rsidRPr="00A32C73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13</w:t>
            </w:r>
            <w:r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.1</w:t>
            </w:r>
            <w:r w:rsidR="0090363E" w:rsidRPr="00A32C73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1</w:t>
            </w:r>
            <w:r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.2024</w:t>
            </w:r>
            <w:r w:rsidR="00CA344B" w:rsidRPr="00A32C73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,</w:t>
            </w:r>
            <w:r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 xml:space="preserve"> v </w:t>
            </w:r>
            <w:r w:rsidR="0090363E" w:rsidRPr="00A32C73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sejni sobi</w:t>
            </w:r>
            <w:r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 xml:space="preserve"> Občine </w:t>
            </w:r>
            <w:r w:rsidR="0090363E" w:rsidRPr="00A32C73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Mežica, Trg svobode 1</w:t>
            </w:r>
            <w:r w:rsidRPr="000158F6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 xml:space="preserve">, </w:t>
            </w:r>
            <w:r w:rsidR="00CA344B" w:rsidRPr="00A32C73">
              <w:rPr>
                <w:rFonts w:ascii="Aptos" w:eastAsia="Times New Roman" w:hAnsi="Aptos" w:cs="Arial"/>
                <w:bCs/>
                <w:iCs/>
                <w:sz w:val="22"/>
                <w:szCs w:val="22"/>
                <w:lang w:eastAsia="sl-SI"/>
              </w:rPr>
              <w:t>Mežica.</w:t>
            </w:r>
          </w:p>
          <w:p w14:paraId="5E94380D" w14:textId="363C5E13" w:rsidR="00A32C73" w:rsidRPr="000158F6" w:rsidRDefault="00A32C73" w:rsidP="00A32C73">
            <w:pPr>
              <w:keepNext/>
              <w:spacing w:before="0" w:after="60" w:line="240" w:lineRule="auto"/>
              <w:jc w:val="both"/>
              <w:outlineLvl w:val="1"/>
              <w:rPr>
                <w:rFonts w:ascii="Aptos" w:eastAsia="Times New Roman" w:hAnsi="Aptos" w:cs="Arial"/>
                <w:color w:val="FF0000"/>
                <w:sz w:val="22"/>
                <w:szCs w:val="22"/>
                <w:lang w:eastAsia="sl-SI"/>
              </w:rPr>
            </w:pPr>
          </w:p>
        </w:tc>
      </w:tr>
    </w:tbl>
    <w:p w14:paraId="3B599CF1" w14:textId="12685B62" w:rsidR="00AC0FC6" w:rsidRDefault="000158F6" w:rsidP="00296149">
      <w:pPr>
        <w:widowControl w:val="0"/>
        <w:numPr>
          <w:ilvl w:val="0"/>
          <w:numId w:val="6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>MERILA ZA IZBOR</w:t>
      </w:r>
    </w:p>
    <w:p w14:paraId="6A3D6AA4" w14:textId="77777777" w:rsidR="00296149" w:rsidRPr="000158F6" w:rsidRDefault="00296149" w:rsidP="00296149">
      <w:pPr>
        <w:widowControl w:val="0"/>
        <w:spacing w:before="0" w:after="0" w:line="240" w:lineRule="auto"/>
        <w:ind w:left="720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75510F67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Komisija, ki je imenovana s sklepom župana, bo ocenjevala ponudbe v skladu z merili in kriteriji za izbor programov navedenimi v samem javnem razpisu. </w:t>
      </w:r>
    </w:p>
    <w:p w14:paraId="41C8D30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Naročnik nima nobenih obveznosti do ponudnikov, ki ne bodo izbrani.</w:t>
      </w:r>
    </w:p>
    <w:p w14:paraId="073C566E" w14:textId="77777777" w:rsidR="00B2402B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 xml:space="preserve">Ponudbe morajo biti veljavne vsaj do  31.12.2024.   </w:t>
      </w:r>
    </w:p>
    <w:p w14:paraId="2C3EE27E" w14:textId="77777777" w:rsidR="00B2402B" w:rsidRDefault="00B2402B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711A3710" w14:textId="77777777" w:rsidR="00B2402B" w:rsidRDefault="00B2402B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665EF1C9" w14:textId="77777777" w:rsidR="00B2402B" w:rsidRDefault="00B2402B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5054DA68" w14:textId="15BF48F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 xml:space="preserve">           </w:t>
      </w:r>
    </w:p>
    <w:p w14:paraId="0D78206D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505E2D9C" w14:textId="6590417E" w:rsidR="00AD7F0E" w:rsidRPr="000158F6" w:rsidRDefault="000158F6" w:rsidP="00296149">
      <w:pPr>
        <w:widowControl w:val="0"/>
        <w:numPr>
          <w:ilvl w:val="0"/>
          <w:numId w:val="6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>IZLOČITVENI FAKTORJI</w:t>
      </w:r>
    </w:p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994"/>
      </w:tblGrid>
      <w:tr w:rsidR="000158F6" w:rsidRPr="00AD7F0E" w14:paraId="08B77C8E" w14:textId="77777777" w:rsidTr="00CF4974">
        <w:trPr>
          <w:cantSplit/>
          <w:trHeight w:val="401"/>
        </w:trPr>
        <w:tc>
          <w:tcPr>
            <w:tcW w:w="8971" w:type="dxa"/>
            <w:gridSpan w:val="2"/>
            <w:vAlign w:val="bottom"/>
          </w:tcPr>
          <w:p w14:paraId="655F0108" w14:textId="77777777" w:rsidR="000158F6" w:rsidRPr="000158F6" w:rsidRDefault="000158F6" w:rsidP="00AD7F0E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Komisija bo izločila naslednje ponudbe :</w:t>
            </w:r>
          </w:p>
        </w:tc>
      </w:tr>
      <w:tr w:rsidR="008D0DFA" w:rsidRPr="008D0DFA" w14:paraId="249F273B" w14:textId="77777777" w:rsidTr="00CF4974">
        <w:trPr>
          <w:cantSplit/>
          <w:trHeight w:val="620"/>
        </w:trPr>
        <w:tc>
          <w:tcPr>
            <w:tcW w:w="2977" w:type="dxa"/>
          </w:tcPr>
          <w:p w14:paraId="0232159A" w14:textId="77777777" w:rsidR="000158F6" w:rsidRPr="000158F6" w:rsidRDefault="000158F6" w:rsidP="000158F6">
            <w:pPr>
              <w:widowControl w:val="0"/>
              <w:numPr>
                <w:ilvl w:val="0"/>
                <w:numId w:val="3"/>
              </w:num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pred odpiranjem ponudb</w:t>
            </w:r>
          </w:p>
        </w:tc>
        <w:tc>
          <w:tcPr>
            <w:tcW w:w="5994" w:type="dxa"/>
          </w:tcPr>
          <w:p w14:paraId="56736965" w14:textId="77777777" w:rsidR="000158F6" w:rsidRPr="000158F6" w:rsidRDefault="000158F6" w:rsidP="000158F6">
            <w:pPr>
              <w:widowControl w:val="0"/>
              <w:numPr>
                <w:ilvl w:val="0"/>
                <w:numId w:val="5"/>
              </w:numPr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ponudba, ki ni prispela ali ni vročena pravočasno;  taka ponudba se zaprta vrne ponudniku.</w:t>
            </w:r>
          </w:p>
        </w:tc>
      </w:tr>
      <w:tr w:rsidR="000158F6" w:rsidRPr="00C30455" w14:paraId="64FEE2F3" w14:textId="77777777" w:rsidTr="00CF4974">
        <w:trPr>
          <w:cantSplit/>
          <w:trHeight w:val="1834"/>
        </w:trPr>
        <w:tc>
          <w:tcPr>
            <w:tcW w:w="2977" w:type="dxa"/>
          </w:tcPr>
          <w:p w14:paraId="08B0BD42" w14:textId="77777777" w:rsidR="000158F6" w:rsidRPr="000158F6" w:rsidRDefault="000158F6" w:rsidP="000158F6">
            <w:pPr>
              <w:widowControl w:val="0"/>
              <w:numPr>
                <w:ilvl w:val="0"/>
                <w:numId w:val="3"/>
              </w:numPr>
              <w:spacing w:before="0" w:after="0" w:line="240" w:lineRule="auto"/>
              <w:rPr>
                <w:rFonts w:ascii="Aptos" w:eastAsia="Times New Roman" w:hAnsi="Aptos" w:cs="Arial"/>
                <w:color w:val="FF0000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pri analizi ponudb</w:t>
            </w:r>
          </w:p>
        </w:tc>
        <w:tc>
          <w:tcPr>
            <w:tcW w:w="5994" w:type="dxa"/>
          </w:tcPr>
          <w:p w14:paraId="7F5930A4" w14:textId="77777777" w:rsidR="000158F6" w:rsidRPr="000158F6" w:rsidRDefault="000158F6" w:rsidP="000158F6">
            <w:pPr>
              <w:widowControl w:val="0"/>
              <w:numPr>
                <w:ilvl w:val="0"/>
                <w:numId w:val="5"/>
              </w:numPr>
              <w:spacing w:before="0" w:after="0" w:line="240" w:lineRule="auto"/>
              <w:ind w:right="537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če ponudnik v ponudbi ne predloži enega ali več izmed zahtevanih sestavnih delov ponudbe, kljub pozivu komisije, da jih v zahtevanem roku predloži;</w:t>
            </w:r>
          </w:p>
          <w:p w14:paraId="2E008519" w14:textId="5082209C" w:rsidR="000158F6" w:rsidRPr="000158F6" w:rsidRDefault="000158F6" w:rsidP="000158F6">
            <w:pPr>
              <w:widowControl w:val="0"/>
              <w:numPr>
                <w:ilvl w:val="0"/>
                <w:numId w:val="5"/>
              </w:numPr>
              <w:spacing w:before="0" w:after="0" w:line="240" w:lineRule="auto"/>
              <w:ind w:right="537"/>
              <w:jc w:val="both"/>
              <w:rPr>
                <w:rFonts w:ascii="Aptos" w:eastAsia="Times New Roman" w:hAnsi="Aptos" w:cs="Arial"/>
                <w:color w:val="FF0000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če ponudba ne ustreza zahtevani kvaliteti po</w:t>
            </w:r>
            <w:r w:rsidR="00FA34B7" w:rsidRPr="00FA34B7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razpisni dokumentaciji.</w:t>
            </w:r>
          </w:p>
        </w:tc>
      </w:tr>
    </w:tbl>
    <w:p w14:paraId="21558070" w14:textId="77777777" w:rsidR="000158F6" w:rsidRPr="000158F6" w:rsidRDefault="000158F6" w:rsidP="00FA34B7">
      <w:pPr>
        <w:widowControl w:val="0"/>
        <w:numPr>
          <w:ilvl w:val="0"/>
          <w:numId w:val="6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>KONČNA DOLOČILA</w:t>
      </w:r>
    </w:p>
    <w:p w14:paraId="682CFB56" w14:textId="77777777" w:rsidR="000158F6" w:rsidRPr="000158F6" w:rsidRDefault="000158F6" w:rsidP="000158F6">
      <w:pPr>
        <w:keepNext/>
        <w:widowControl w:val="0"/>
        <w:spacing w:before="0" w:after="0" w:line="240" w:lineRule="auto"/>
        <w:ind w:left="720"/>
        <w:jc w:val="both"/>
        <w:outlineLvl w:val="0"/>
        <w:rPr>
          <w:rFonts w:ascii="Aptos" w:eastAsia="Times New Roman" w:hAnsi="Aptos" w:cs="Arial"/>
          <w:b/>
          <w:color w:val="FF0000"/>
          <w:kern w:val="36"/>
          <w:sz w:val="22"/>
          <w:szCs w:val="22"/>
          <w:lang w:eastAsia="sl-SI"/>
        </w:rPr>
      </w:pPr>
    </w:p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9B4E95" w:rsidRPr="009B4E95" w14:paraId="0FA0FF0E" w14:textId="77777777" w:rsidTr="00CF4974">
        <w:trPr>
          <w:trHeight w:val="323"/>
        </w:trPr>
        <w:tc>
          <w:tcPr>
            <w:tcW w:w="8971" w:type="dxa"/>
          </w:tcPr>
          <w:p w14:paraId="20B30A5B" w14:textId="77777777" w:rsidR="000158F6" w:rsidRPr="000158F6" w:rsidRDefault="000158F6" w:rsidP="000158F6">
            <w:pPr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Naročnik</w:t>
            </w:r>
            <w:r w:rsidRPr="000158F6"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  <w:t xml:space="preserve"> 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opozarja ponudnike, da v času od izbire ponudnikov do pričetka veljavnosti pogodbe ne smejo pričenjati dejanj, ki bi lahko povzročila, da pogodba ne bi pričela veljati ali ne bi bila izpolnjena.</w:t>
            </w:r>
          </w:p>
        </w:tc>
      </w:tr>
    </w:tbl>
    <w:p w14:paraId="2E65863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9B4E95" w:rsidRPr="009B4E95" w14:paraId="4A575FEB" w14:textId="77777777" w:rsidTr="00CF4974">
        <w:trPr>
          <w:trHeight w:val="950"/>
        </w:trPr>
        <w:tc>
          <w:tcPr>
            <w:tcW w:w="8971" w:type="dxa"/>
          </w:tcPr>
          <w:p w14:paraId="07D9D1EF" w14:textId="77777777" w:rsidR="000158F6" w:rsidRPr="000158F6" w:rsidRDefault="000158F6" w:rsidP="000158F6">
            <w:pPr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Naročnik</w:t>
            </w:r>
            <w:r w:rsidRPr="000158F6"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  <w:t xml:space="preserve"> 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opozarja ponudnike, da v primeru ustavitve postopka nobena stran ne sme pričenjati in izvajati postopkov, ki bi oteževali razveljavitev ali spremembo odločitve o izbiri izvajalca ali ki bi vplivali na nepristranskost komisije.</w:t>
            </w:r>
          </w:p>
        </w:tc>
      </w:tr>
    </w:tbl>
    <w:p w14:paraId="150786A7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0158F6" w:rsidRPr="00C30455" w14:paraId="1BB4EB11" w14:textId="77777777" w:rsidTr="00CF4974">
        <w:trPr>
          <w:trHeight w:val="323"/>
        </w:trPr>
        <w:tc>
          <w:tcPr>
            <w:tcW w:w="8971" w:type="dxa"/>
          </w:tcPr>
          <w:p w14:paraId="5CC564B2" w14:textId="77777777" w:rsidR="000158F6" w:rsidRPr="000158F6" w:rsidRDefault="000158F6" w:rsidP="000158F6">
            <w:pPr>
              <w:spacing w:before="0" w:after="0" w:line="240" w:lineRule="auto"/>
              <w:jc w:val="both"/>
              <w:rPr>
                <w:rFonts w:ascii="Aptos" w:eastAsia="Times New Roman" w:hAnsi="Aptos" w:cs="Arial"/>
                <w:color w:val="FF0000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Ponudniki</w:t>
            </w:r>
            <w:r w:rsidRPr="000158F6">
              <w:rPr>
                <w:rFonts w:ascii="Aptos" w:eastAsia="Times New Roman" w:hAnsi="Aptos" w:cs="Arial"/>
                <w:b/>
                <w:i/>
                <w:sz w:val="22"/>
                <w:szCs w:val="22"/>
                <w:lang w:eastAsia="sl-SI"/>
              </w:rPr>
              <w:t xml:space="preserve">, 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ki bodo izbrani, morajo pogodbo podpisati v roku 8 delovnih dni od prejema obvestila naročnika, da naj pristopijo k podpisu pogodbe. V kolikor ponudniki v zgoraj navedenem roku ne pristopijo k podpisu pogodbe, se smatra, da ne želijo podpisati pogodbe oziroma umikajo ponudbo.</w:t>
            </w:r>
          </w:p>
        </w:tc>
      </w:tr>
    </w:tbl>
    <w:p w14:paraId="06AA9BF5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5A2DC2FF" w14:textId="77777777" w:rsidR="000158F6" w:rsidRPr="000158F6" w:rsidRDefault="000158F6" w:rsidP="00FA34B7">
      <w:pPr>
        <w:widowControl w:val="0"/>
        <w:numPr>
          <w:ilvl w:val="0"/>
          <w:numId w:val="6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>PRAVNO VARSTVO PONUDNIKOV</w:t>
      </w:r>
    </w:p>
    <w:p w14:paraId="289E84EF" w14:textId="77777777" w:rsidR="000158F6" w:rsidRPr="000158F6" w:rsidRDefault="000158F6" w:rsidP="000158F6">
      <w:pPr>
        <w:keepNext/>
        <w:widowControl w:val="0"/>
        <w:spacing w:before="0" w:after="0" w:line="240" w:lineRule="auto"/>
        <w:ind w:left="720"/>
        <w:jc w:val="both"/>
        <w:outlineLvl w:val="0"/>
        <w:rPr>
          <w:rFonts w:ascii="Aptos" w:eastAsia="Times New Roman" w:hAnsi="Aptos" w:cs="Arial"/>
          <w:b/>
          <w:color w:val="FF0000"/>
          <w:kern w:val="36"/>
          <w:sz w:val="22"/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0"/>
      </w:tblGrid>
      <w:tr w:rsidR="009B4E95" w:rsidRPr="009B4E95" w14:paraId="1936BCC2" w14:textId="77777777" w:rsidTr="00CF4974">
        <w:tc>
          <w:tcPr>
            <w:tcW w:w="9180" w:type="dxa"/>
          </w:tcPr>
          <w:p w14:paraId="645E858F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Postopek tega javnega razpisa se vodi v skladu z Zakonom o splošnem upravnem postopku. </w:t>
            </w:r>
          </w:p>
        </w:tc>
      </w:tr>
      <w:tr w:rsidR="009B4E95" w:rsidRPr="009B4E95" w14:paraId="253C30FF" w14:textId="77777777" w:rsidTr="00CF4974">
        <w:tc>
          <w:tcPr>
            <w:tcW w:w="9180" w:type="dxa"/>
          </w:tcPr>
          <w:p w14:paraId="63F410FA" w14:textId="77777777" w:rsidR="000158F6" w:rsidRPr="000158F6" w:rsidRDefault="000158F6" w:rsidP="000158F6">
            <w:pPr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Izvajalce in višino dodeljenih sredstev izvajalcev določi direktorica občinske uprave s sklepom.</w:t>
            </w:r>
          </w:p>
        </w:tc>
      </w:tr>
    </w:tbl>
    <w:p w14:paraId="113068E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0"/>
      </w:tblGrid>
      <w:tr w:rsidR="00727AFE" w:rsidRPr="00727AFE" w14:paraId="3025331B" w14:textId="77777777" w:rsidTr="00CF4974">
        <w:tc>
          <w:tcPr>
            <w:tcW w:w="9180" w:type="dxa"/>
          </w:tcPr>
          <w:p w14:paraId="093422BC" w14:textId="3E2F8749" w:rsidR="000158F6" w:rsidRPr="000158F6" w:rsidRDefault="000158F6" w:rsidP="000158F6">
            <w:pPr>
              <w:tabs>
                <w:tab w:val="left" w:pos="426"/>
                <w:tab w:val="left" w:pos="5670"/>
              </w:tabs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Zoper sklep o izboru izvajalca in višini dodeljenih sredstev lahko ponudnik vloži pritožbo, o kateri odloča župan. Odločitev župana je v upravnem postopku Občine </w:t>
            </w:r>
            <w:r w:rsidR="00727AFE" w:rsidRPr="00727AFE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Mežica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dokončna.  Ponudnik, ki se ne strinja z odločitvijo župana</w:t>
            </w:r>
            <w:r w:rsidR="00727AFE" w:rsidRPr="00727AFE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,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 xml:space="preserve"> lahko sproži upravni spor pred pristojnim sodiščem.</w:t>
            </w:r>
          </w:p>
        </w:tc>
      </w:tr>
    </w:tbl>
    <w:p w14:paraId="1E265E1D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0F5471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CB42A6C" w14:textId="77777777" w:rsidR="000158F6" w:rsidRPr="000158F6" w:rsidRDefault="000158F6" w:rsidP="000158F6">
      <w:pPr>
        <w:spacing w:before="0" w:after="0" w:line="240" w:lineRule="auto"/>
        <w:ind w:left="4248" w:firstLine="708"/>
        <w:jc w:val="center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>Župan</w:t>
      </w:r>
    </w:p>
    <w:p w14:paraId="46CC4381" w14:textId="2F1F060E" w:rsidR="000158F6" w:rsidRPr="000158F6" w:rsidRDefault="000158F6" w:rsidP="000158F6">
      <w:pPr>
        <w:spacing w:before="0" w:after="0" w:line="240" w:lineRule="auto"/>
        <w:ind w:left="4248" w:firstLine="708"/>
        <w:jc w:val="center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 xml:space="preserve">Občine </w:t>
      </w:r>
      <w:r w:rsidR="00D21F1B" w:rsidRPr="00D21F1B">
        <w:rPr>
          <w:rFonts w:ascii="Aptos" w:eastAsia="Times New Roman" w:hAnsi="Aptos" w:cs="Arial"/>
          <w:b/>
          <w:sz w:val="22"/>
          <w:szCs w:val="22"/>
          <w:lang w:eastAsia="sl-SI"/>
        </w:rPr>
        <w:t>Mežica</w:t>
      </w:r>
    </w:p>
    <w:p w14:paraId="254696A3" w14:textId="75292BA7" w:rsidR="000158F6" w:rsidRPr="000158F6" w:rsidRDefault="000158F6" w:rsidP="000158F6">
      <w:pPr>
        <w:tabs>
          <w:tab w:val="left" w:pos="426"/>
          <w:tab w:val="left" w:pos="5670"/>
        </w:tabs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  <w:t xml:space="preserve">    </w:t>
      </w:r>
      <w:r w:rsidR="00D21F1B" w:rsidRPr="00D21F1B">
        <w:rPr>
          <w:rFonts w:ascii="Aptos" w:eastAsia="Times New Roman" w:hAnsi="Aptos" w:cs="Arial"/>
          <w:b/>
          <w:sz w:val="22"/>
          <w:szCs w:val="22"/>
          <w:lang w:eastAsia="sl-SI"/>
        </w:rPr>
        <w:t xml:space="preserve">              Mark MAZE</w:t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 xml:space="preserve">                        </w:t>
      </w:r>
    </w:p>
    <w:p w14:paraId="200DBED6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A5EE67E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35BD45F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3931040B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2874FD8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2B2DF9BC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1DD259CC" w14:textId="77777777" w:rsid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14D183BA" w14:textId="77777777" w:rsidR="00D21F1B" w:rsidRDefault="00D21F1B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45F3D092" w14:textId="77777777" w:rsidR="00D21F1B" w:rsidRDefault="00D21F1B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41AE910E" w14:textId="4F5FB31E" w:rsidR="000158F6" w:rsidRPr="000158F6" w:rsidRDefault="000158F6" w:rsidP="000158F6">
      <w:pPr>
        <w:spacing w:before="0" w:after="0" w:line="240" w:lineRule="auto"/>
        <w:jc w:val="right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ab/>
      </w:r>
      <w:r w:rsidR="00D21F1B" w:rsidRPr="007A6300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>OBR</w:t>
      </w: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 xml:space="preserve"> 1</w:t>
      </w:r>
    </w:p>
    <w:p w14:paraId="033A710D" w14:textId="77777777" w:rsidR="00467031" w:rsidRPr="007A6300" w:rsidRDefault="000158F6" w:rsidP="00467031">
      <w:pPr>
        <w:spacing w:before="0" w:after="0" w:line="240" w:lineRule="auto"/>
        <w:jc w:val="center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>PRIJAVA NA JAVNI RAZPIS</w:t>
      </w:r>
      <w:r w:rsidR="00467031" w:rsidRPr="007A6300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 xml:space="preserve"> </w:t>
      </w:r>
    </w:p>
    <w:p w14:paraId="2B82F875" w14:textId="77777777" w:rsidR="007A6300" w:rsidRPr="007A6300" w:rsidRDefault="000158F6" w:rsidP="007A6300">
      <w:pPr>
        <w:spacing w:before="0" w:after="0" w:line="240" w:lineRule="auto"/>
        <w:jc w:val="center"/>
        <w:outlineLvl w:val="0"/>
        <w:rPr>
          <w:rFonts w:ascii="Aptos" w:eastAsia="Times New Roman" w:hAnsi="Aptos" w:cs="Arial"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ZA ZBIRANJE PONUDB PROGRAMOV NA PODROČJU </w:t>
      </w:r>
    </w:p>
    <w:p w14:paraId="06FCF23B" w14:textId="33D91EE5" w:rsidR="000158F6" w:rsidRPr="000158F6" w:rsidRDefault="000158F6" w:rsidP="007A6300">
      <w:pPr>
        <w:spacing w:before="0" w:after="0" w:line="240" w:lineRule="auto"/>
        <w:jc w:val="center"/>
        <w:outlineLvl w:val="0"/>
        <w:rPr>
          <w:rFonts w:ascii="Aptos" w:eastAsia="Times New Roman" w:hAnsi="Aptos" w:cs="Arial"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USPOSABLJANJA IN ZAPOSLOVANJA INVALIDOV </w:t>
      </w:r>
      <w:r w:rsidR="004D4186" w:rsidRPr="007A6300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V </w:t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OBČINI </w:t>
      </w:r>
      <w:r w:rsidR="004D4186" w:rsidRPr="007A6300">
        <w:rPr>
          <w:rFonts w:ascii="Aptos" w:eastAsia="Times New Roman" w:hAnsi="Aptos" w:cs="Arial"/>
          <w:kern w:val="36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 ZA LETO 2024</w:t>
      </w:r>
    </w:p>
    <w:p w14:paraId="30E579EE" w14:textId="77777777" w:rsidR="000158F6" w:rsidRPr="000158F6" w:rsidRDefault="000158F6" w:rsidP="000158F6">
      <w:pPr>
        <w:widowControl w:val="0"/>
        <w:spacing w:before="0" w:after="0" w:line="240" w:lineRule="auto"/>
        <w:ind w:left="360" w:right="707"/>
        <w:jc w:val="center"/>
        <w:outlineLvl w:val="0"/>
        <w:rPr>
          <w:rFonts w:ascii="Aptos" w:eastAsia="Times New Roman" w:hAnsi="Aptos" w:cs="Arial"/>
          <w:kern w:val="36"/>
          <w:sz w:val="22"/>
          <w:szCs w:val="22"/>
          <w:lang w:eastAsia="sl-SI"/>
        </w:rPr>
      </w:pPr>
    </w:p>
    <w:p w14:paraId="6E8377A6" w14:textId="776321BB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4492137D" w14:textId="05D0EAC9" w:rsidR="000158F6" w:rsidRPr="000158F6" w:rsidRDefault="000158F6" w:rsidP="000158F6">
      <w:pPr>
        <w:numPr>
          <w:ilvl w:val="0"/>
          <w:numId w:val="2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PRIJAVITELJ (uradno ime oz. naziv): </w:t>
      </w:r>
      <w:r w:rsidR="00405216" w:rsidRPr="007A6300">
        <w:rPr>
          <w:rFonts w:ascii="Aptos" w:eastAsia="Times New Roman" w:hAnsi="Aptos" w:cs="Arial"/>
          <w:sz w:val="22"/>
          <w:szCs w:val="22"/>
          <w:lang w:eastAsia="sl-SI"/>
        </w:rPr>
        <w:t xml:space="preserve"> </w:t>
      </w:r>
      <w:r w:rsidR="00405216" w:rsidRPr="000158F6">
        <w:rPr>
          <w:rFonts w:ascii="Aptos" w:eastAsia="Times New Roman" w:hAnsi="Aptos" w:cs="Arial"/>
          <w:sz w:val="22"/>
          <w:szCs w:val="22"/>
          <w:lang w:eastAsia="sl-SI"/>
        </w:rPr>
        <w:t>___________________________________________________</w:t>
      </w:r>
    </w:p>
    <w:p w14:paraId="330289BD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36ADDA6" w14:textId="353DA30C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SEDEŽ (registracija): ___________________________________________________</w:t>
      </w:r>
      <w:r w:rsidR="00405216" w:rsidRPr="007A6300">
        <w:rPr>
          <w:rFonts w:ascii="Aptos" w:eastAsia="Times New Roman" w:hAnsi="Aptos" w:cs="Arial"/>
          <w:sz w:val="22"/>
          <w:szCs w:val="22"/>
          <w:lang w:eastAsia="sl-SI"/>
        </w:rPr>
        <w:t>______________</w:t>
      </w:r>
    </w:p>
    <w:p w14:paraId="35C5CF72" w14:textId="77777777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0B40D5A" w14:textId="4F06C1F5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NASLOV: __________________________</w:t>
      </w:r>
      <w:r w:rsidR="00405216" w:rsidRPr="007A6300">
        <w:rPr>
          <w:rFonts w:ascii="Aptos" w:eastAsia="Times New Roman" w:hAnsi="Aptos" w:cs="Arial"/>
          <w:sz w:val="22"/>
          <w:szCs w:val="22"/>
          <w:lang w:eastAsia="sl-SI"/>
        </w:rPr>
        <w:t>______________</w:t>
      </w:r>
      <w:r w:rsidR="00124E0F" w:rsidRPr="007A6300">
        <w:rPr>
          <w:rFonts w:ascii="Aptos" w:eastAsia="Times New Roman" w:hAnsi="Aptos" w:cs="Arial"/>
          <w:sz w:val="22"/>
          <w:szCs w:val="22"/>
          <w:lang w:eastAsia="sl-SI"/>
        </w:rPr>
        <w:t>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POŠTA: ___________________________</w:t>
      </w:r>
    </w:p>
    <w:p w14:paraId="1670ED5F" w14:textId="77777777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54F076B" w14:textId="45BB0974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TELEFON: _______________</w:t>
      </w:r>
      <w:r w:rsidR="00124E0F" w:rsidRPr="007A6300">
        <w:rPr>
          <w:rFonts w:ascii="Aptos" w:eastAsia="Times New Roman" w:hAnsi="Aptos" w:cs="Arial"/>
          <w:sz w:val="22"/>
          <w:szCs w:val="22"/>
          <w:lang w:eastAsia="sl-SI"/>
        </w:rPr>
        <w:t>_________________________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E – MAIL: ________________</w:t>
      </w:r>
      <w:r w:rsidR="00124E0F" w:rsidRPr="007A6300">
        <w:rPr>
          <w:rFonts w:ascii="Aptos" w:eastAsia="Times New Roman" w:hAnsi="Aptos" w:cs="Arial"/>
          <w:sz w:val="22"/>
          <w:szCs w:val="22"/>
          <w:lang w:eastAsia="sl-SI"/>
        </w:rPr>
        <w:t>_________</w:t>
      </w:r>
    </w:p>
    <w:p w14:paraId="43DC51CD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763AF0F6" w14:textId="7F2588D4" w:rsidR="000158F6" w:rsidRPr="000158F6" w:rsidRDefault="000158F6" w:rsidP="000158F6">
      <w:pPr>
        <w:numPr>
          <w:ilvl w:val="0"/>
          <w:numId w:val="2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MATIČNA ŠTEVILKA: ________________</w:t>
      </w:r>
      <w:r w:rsidR="00124E0F" w:rsidRPr="007A6300">
        <w:rPr>
          <w:rFonts w:ascii="Aptos" w:eastAsia="Times New Roman" w:hAnsi="Aptos" w:cs="Arial"/>
          <w:sz w:val="22"/>
          <w:szCs w:val="22"/>
          <w:lang w:eastAsia="sl-SI"/>
        </w:rPr>
        <w:t>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ŠIFRA DEJAVNOSTI: _______________</w:t>
      </w:r>
    </w:p>
    <w:p w14:paraId="4E3AFA76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7A76CB0" w14:textId="1B0DD297" w:rsidR="000158F6" w:rsidRPr="000158F6" w:rsidRDefault="000158F6" w:rsidP="000158F6">
      <w:pPr>
        <w:numPr>
          <w:ilvl w:val="0"/>
          <w:numId w:val="2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DAVČNA ŠTEVILKA: _________________</w:t>
      </w:r>
      <w:r w:rsidR="00124E0F" w:rsidRPr="007A6300">
        <w:rPr>
          <w:rFonts w:ascii="Aptos" w:eastAsia="Times New Roman" w:hAnsi="Aptos" w:cs="Arial"/>
          <w:sz w:val="22"/>
          <w:szCs w:val="22"/>
          <w:lang w:eastAsia="sl-SI"/>
        </w:rPr>
        <w:t>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  Leto ustanovitve: ____________</w:t>
      </w:r>
      <w:r w:rsidR="00124E0F" w:rsidRPr="007A6300">
        <w:rPr>
          <w:rFonts w:ascii="Aptos" w:eastAsia="Times New Roman" w:hAnsi="Aptos" w:cs="Arial"/>
          <w:sz w:val="22"/>
          <w:szCs w:val="22"/>
          <w:lang w:eastAsia="sl-SI"/>
        </w:rPr>
        <w:t>____</w:t>
      </w:r>
    </w:p>
    <w:p w14:paraId="7D018462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3E40ABBF" w14:textId="77777777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DAVČNI ZAVEZANEC (obkroži):                    DA                          NE</w:t>
      </w:r>
    </w:p>
    <w:p w14:paraId="520999E0" w14:textId="77777777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5560F7E5" w14:textId="77777777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DATUM VPISA V REGISTER: _______________</w:t>
      </w:r>
      <w:r w:rsidRPr="000158F6">
        <w:rPr>
          <w:rFonts w:ascii="Aptos" w:eastAsia="Times New Roman" w:hAnsi="Aptos" w:cs="Arial"/>
          <w:sz w:val="22"/>
          <w:szCs w:val="22"/>
          <w:u w:val="single"/>
          <w:lang w:eastAsia="sl-SI"/>
        </w:rPr>
        <w:t xml:space="preserve">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(OP: za starejša društva, za katera datum prvega vpisa ni znan, vpišite datum vpisa zadnje spremembe po uskladitvi pravil društva in obkrožite »SP«)</w:t>
      </w:r>
    </w:p>
    <w:p w14:paraId="0412FE03" w14:textId="77777777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67A76931" w14:textId="432E4C09" w:rsidR="000158F6" w:rsidRPr="000158F6" w:rsidRDefault="000158F6" w:rsidP="000158F6">
      <w:pPr>
        <w:spacing w:before="240" w:after="60" w:line="240" w:lineRule="auto"/>
        <w:outlineLvl w:val="7"/>
        <w:rPr>
          <w:rFonts w:ascii="Aptos" w:eastAsia="Times New Roman" w:hAnsi="Aptos" w:cs="Arial"/>
          <w:i/>
          <w:iCs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ŠT. REG. ČLANOV: ___</w:t>
      </w:r>
      <w:r w:rsidR="002D7A00" w:rsidRPr="007A6300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____</w:t>
      </w:r>
      <w:r w:rsidRPr="000158F6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_</w:t>
      </w:r>
      <w:r w:rsidR="002D7A00" w:rsidRPr="007A6300">
        <w:rPr>
          <w:rFonts w:ascii="Aptos" w:eastAsia="Times New Roman" w:hAnsi="Aptos" w:cs="Arial"/>
          <w:i/>
          <w:iCs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i/>
          <w:iCs/>
          <w:sz w:val="22"/>
          <w:szCs w:val="22"/>
          <w:lang w:eastAsia="sl-SI"/>
        </w:rPr>
        <w:t xml:space="preserve"> </w:t>
      </w:r>
      <w:r w:rsidR="002D7A00" w:rsidRPr="007A6300">
        <w:rPr>
          <w:rFonts w:ascii="Aptos" w:eastAsia="Times New Roman" w:hAnsi="Aptos" w:cs="Arial"/>
          <w:i/>
          <w:iCs/>
          <w:sz w:val="22"/>
          <w:szCs w:val="22"/>
          <w:lang w:eastAsia="sl-SI"/>
        </w:rPr>
        <w:t xml:space="preserve">  </w:t>
      </w:r>
      <w:r w:rsidRPr="000158F6">
        <w:rPr>
          <w:rFonts w:ascii="Aptos" w:eastAsia="Times New Roman" w:hAnsi="Aptos" w:cs="Arial"/>
          <w:i/>
          <w:iCs/>
          <w:sz w:val="22"/>
          <w:szCs w:val="22"/>
          <w:lang w:eastAsia="sl-SI"/>
        </w:rPr>
        <w:t xml:space="preserve">ŠT. ČLANOV IZ OBČINE </w:t>
      </w:r>
      <w:r w:rsidR="00B847D5" w:rsidRPr="007A6300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: ___</w:t>
      </w:r>
      <w:r w:rsidR="002D7A00" w:rsidRPr="007A6300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_____</w:t>
      </w:r>
      <w:r w:rsidRPr="000158F6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_</w:t>
      </w:r>
      <w:r w:rsidR="002D7A00" w:rsidRPr="007A6300">
        <w:rPr>
          <w:rFonts w:ascii="Aptos" w:eastAsia="Times New Roman" w:hAnsi="Aptos" w:cs="Arial"/>
          <w:i/>
          <w:iCs/>
          <w:sz w:val="22"/>
          <w:szCs w:val="22"/>
          <w:lang w:eastAsia="sl-SI"/>
        </w:rPr>
        <w:t xml:space="preserve">    </w:t>
      </w:r>
      <w:r w:rsidRPr="000158F6">
        <w:rPr>
          <w:rFonts w:ascii="Aptos" w:eastAsia="Times New Roman" w:hAnsi="Aptos" w:cs="Arial"/>
          <w:i/>
          <w:iCs/>
          <w:sz w:val="22"/>
          <w:szCs w:val="22"/>
          <w:lang w:eastAsia="sl-SI"/>
        </w:rPr>
        <w:t xml:space="preserve"> ŠT. SEKCIJ: __</w:t>
      </w:r>
      <w:r w:rsidR="002D7A00" w:rsidRPr="007A6300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_____</w:t>
      </w:r>
      <w:r w:rsidRPr="000158F6">
        <w:rPr>
          <w:rFonts w:ascii="Aptos" w:eastAsia="Times New Roman" w:hAnsi="Aptos" w:cs="Arial"/>
          <w:i/>
          <w:iCs/>
          <w:sz w:val="22"/>
          <w:szCs w:val="22"/>
          <w:lang w:eastAsia="sl-SI"/>
        </w:rPr>
        <w:t>_</w:t>
      </w:r>
    </w:p>
    <w:p w14:paraId="1C7B6E2B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63E3AA4" w14:textId="3464BE4E" w:rsidR="000158F6" w:rsidRPr="000158F6" w:rsidRDefault="000158F6" w:rsidP="000158F6">
      <w:pPr>
        <w:numPr>
          <w:ilvl w:val="0"/>
          <w:numId w:val="2"/>
        </w:numPr>
        <w:spacing w:before="0" w:after="0" w:line="240" w:lineRule="auto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ŠTEVILKA TRR: _____________________________________________________</w:t>
      </w:r>
      <w:r w:rsidR="00B847D5" w:rsidRPr="007A6300">
        <w:rPr>
          <w:rFonts w:ascii="Aptos" w:eastAsia="Times New Roman" w:hAnsi="Aptos" w:cs="Arial"/>
          <w:sz w:val="22"/>
          <w:szCs w:val="22"/>
          <w:lang w:eastAsia="sl-SI"/>
        </w:rPr>
        <w:t>_________________</w:t>
      </w:r>
    </w:p>
    <w:p w14:paraId="5C5C894E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650C6C78" w14:textId="777FFC10" w:rsidR="000158F6" w:rsidRPr="000158F6" w:rsidRDefault="000158F6" w:rsidP="000158F6">
      <w:pPr>
        <w:spacing w:before="0" w:after="0" w:line="240" w:lineRule="auto"/>
        <w:ind w:left="360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odprt pri: __________________________________________________________</w:t>
      </w:r>
      <w:r w:rsidR="00B847D5" w:rsidRPr="007A6300">
        <w:rPr>
          <w:rFonts w:ascii="Aptos" w:eastAsia="Times New Roman" w:hAnsi="Aptos" w:cs="Arial"/>
          <w:sz w:val="22"/>
          <w:szCs w:val="22"/>
          <w:lang w:eastAsia="sl-SI"/>
        </w:rPr>
        <w:t>_________________</w:t>
      </w:r>
    </w:p>
    <w:p w14:paraId="28AA307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2411AB75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54EB6EC2" w14:textId="7335A20F" w:rsidR="000158F6" w:rsidRPr="000158F6" w:rsidRDefault="000158F6" w:rsidP="000158F6">
      <w:pPr>
        <w:numPr>
          <w:ilvl w:val="0"/>
          <w:numId w:val="2"/>
        </w:numPr>
        <w:spacing w:before="0" w:after="0" w:line="240" w:lineRule="auto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PRAVNO ORGANIZACIJSKA OBLIKA: __________________________________</w:t>
      </w:r>
      <w:r w:rsidR="002D7A00" w:rsidRPr="007A6300">
        <w:rPr>
          <w:rFonts w:ascii="Aptos" w:eastAsia="Times New Roman" w:hAnsi="Aptos" w:cs="Arial"/>
          <w:sz w:val="22"/>
          <w:szCs w:val="22"/>
          <w:lang w:eastAsia="sl-SI"/>
        </w:rPr>
        <w:t>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</w:t>
      </w:r>
    </w:p>
    <w:p w14:paraId="6704FEB6" w14:textId="77777777" w:rsidR="000158F6" w:rsidRPr="000158F6" w:rsidRDefault="000158F6" w:rsidP="000158F6">
      <w:pPr>
        <w:pBdr>
          <w:bottom w:val="thinThickSmallGap" w:sz="24" w:space="1" w:color="auto"/>
        </w:pBdr>
        <w:spacing w:before="0" w:after="0" w:line="240" w:lineRule="auto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45AC7E15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56DD009" w14:textId="77777777" w:rsidR="000158F6" w:rsidRPr="000158F6" w:rsidRDefault="000158F6" w:rsidP="000158F6">
      <w:pPr>
        <w:numPr>
          <w:ilvl w:val="0"/>
          <w:numId w:val="2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ODGOVORNA OSEBA: </w:t>
      </w:r>
    </w:p>
    <w:p w14:paraId="60D2AC07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D1E82AE" w14:textId="64C9F7D9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Ime in priimek: __________________________________</w:t>
      </w:r>
      <w:r w:rsidR="007A6300" w:rsidRPr="000A056E">
        <w:rPr>
          <w:rFonts w:ascii="Aptos" w:eastAsia="Times New Roman" w:hAnsi="Aptos" w:cs="Arial"/>
          <w:sz w:val="22"/>
          <w:szCs w:val="22"/>
          <w:lang w:eastAsia="sl-SI"/>
        </w:rPr>
        <w:t>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__________________</w:t>
      </w:r>
    </w:p>
    <w:p w14:paraId="66880388" w14:textId="585C0011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Funkcija:________________________________________________</w:t>
      </w:r>
      <w:r w:rsidR="007A6300" w:rsidRPr="000A056E">
        <w:rPr>
          <w:rFonts w:ascii="Aptos" w:eastAsia="Times New Roman" w:hAnsi="Aptos" w:cs="Arial"/>
          <w:sz w:val="22"/>
          <w:szCs w:val="22"/>
          <w:lang w:eastAsia="sl-SI"/>
        </w:rPr>
        <w:t>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__________</w:t>
      </w:r>
    </w:p>
    <w:p w14:paraId="0AFC6CB3" w14:textId="607EE0B2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Naslov: ________________________________________________</w:t>
      </w:r>
      <w:r w:rsidR="007A6300" w:rsidRPr="000A056E">
        <w:rPr>
          <w:rFonts w:ascii="Aptos" w:eastAsia="Times New Roman" w:hAnsi="Aptos" w:cs="Arial"/>
          <w:sz w:val="22"/>
          <w:szCs w:val="22"/>
          <w:lang w:eastAsia="sl-SI"/>
        </w:rPr>
        <w:t>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___________</w:t>
      </w:r>
    </w:p>
    <w:p w14:paraId="10E2BEE9" w14:textId="386F3ED1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Telefon: ___________________________________________________</w:t>
      </w:r>
      <w:r w:rsidR="007A6300" w:rsidRPr="000A056E">
        <w:rPr>
          <w:rFonts w:ascii="Aptos" w:eastAsia="Times New Roman" w:hAnsi="Aptos" w:cs="Arial"/>
          <w:sz w:val="22"/>
          <w:szCs w:val="22"/>
          <w:lang w:eastAsia="sl-SI"/>
        </w:rPr>
        <w:t>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________</w:t>
      </w:r>
    </w:p>
    <w:p w14:paraId="65C2A6BE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7783A667" w14:textId="77777777" w:rsidR="000158F6" w:rsidRPr="000158F6" w:rsidRDefault="000158F6" w:rsidP="000158F6">
      <w:pPr>
        <w:numPr>
          <w:ilvl w:val="0"/>
          <w:numId w:val="2"/>
        </w:num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KONTAKTNA OSEBA ZA NEPOSREDNO IZVAJANJE PROGRAMA: </w:t>
      </w:r>
    </w:p>
    <w:p w14:paraId="1093C664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102E9F4E" w14:textId="2626E191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Ime in priimek: ____________________________________________</w:t>
      </w:r>
      <w:r w:rsidR="000A056E" w:rsidRPr="000A056E">
        <w:rPr>
          <w:rFonts w:ascii="Aptos" w:eastAsia="Times New Roman" w:hAnsi="Aptos" w:cs="Arial"/>
          <w:sz w:val="22"/>
          <w:szCs w:val="22"/>
          <w:lang w:eastAsia="sl-SI"/>
        </w:rPr>
        <w:t>___________________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</w:t>
      </w:r>
    </w:p>
    <w:p w14:paraId="67A236EB" w14:textId="7CE5D58E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Funkcija: __________________________________________________</w:t>
      </w:r>
      <w:r w:rsidR="000A056E" w:rsidRPr="000A056E">
        <w:rPr>
          <w:rFonts w:ascii="Aptos" w:eastAsia="Times New Roman" w:hAnsi="Aptos" w:cs="Arial"/>
          <w:sz w:val="22"/>
          <w:szCs w:val="22"/>
          <w:lang w:eastAsia="sl-SI"/>
        </w:rPr>
        <w:t>__________________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</w:t>
      </w:r>
    </w:p>
    <w:p w14:paraId="5521CF6E" w14:textId="6EAD1695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Naslov: _____________________________________________________</w:t>
      </w:r>
      <w:r w:rsidR="000A056E" w:rsidRPr="000A056E">
        <w:rPr>
          <w:rFonts w:ascii="Aptos" w:eastAsia="Times New Roman" w:hAnsi="Aptos" w:cs="Arial"/>
          <w:sz w:val="22"/>
          <w:szCs w:val="22"/>
          <w:lang w:eastAsia="sl-SI"/>
        </w:rPr>
        <w:t>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</w:t>
      </w:r>
    </w:p>
    <w:p w14:paraId="0D1F84AF" w14:textId="411C6E6E" w:rsidR="000158F6" w:rsidRPr="000158F6" w:rsidRDefault="000158F6" w:rsidP="000158F6">
      <w:pPr>
        <w:spacing w:before="0" w:after="0" w:line="240" w:lineRule="auto"/>
        <w:ind w:left="3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Telefon: ______________________________________________________</w:t>
      </w:r>
      <w:r w:rsidR="000A056E" w:rsidRPr="000A056E">
        <w:rPr>
          <w:rFonts w:ascii="Aptos" w:eastAsia="Times New Roman" w:hAnsi="Aptos" w:cs="Arial"/>
          <w:sz w:val="22"/>
          <w:szCs w:val="22"/>
          <w:lang w:eastAsia="sl-SI"/>
        </w:rPr>
        <w:t>_________________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</w:t>
      </w:r>
    </w:p>
    <w:p w14:paraId="0D31D943" w14:textId="77777777" w:rsidR="000158F6" w:rsidRPr="000158F6" w:rsidRDefault="000158F6" w:rsidP="000158F6">
      <w:pPr>
        <w:spacing w:before="0" w:after="0" w:line="240" w:lineRule="auto"/>
        <w:jc w:val="right"/>
        <w:outlineLvl w:val="0"/>
        <w:rPr>
          <w:rFonts w:ascii="Aptos" w:eastAsia="Times New Roman" w:hAnsi="Aptos" w:cs="Times New Roman"/>
          <w:b/>
          <w:color w:val="FF0000"/>
          <w:kern w:val="36"/>
          <w:sz w:val="22"/>
          <w:szCs w:val="22"/>
          <w:lang w:eastAsia="sl-SI"/>
        </w:rPr>
      </w:pPr>
    </w:p>
    <w:p w14:paraId="29EAE9BC" w14:textId="77777777" w:rsidR="000A056E" w:rsidRPr="0094436D" w:rsidRDefault="000A056E" w:rsidP="000158F6">
      <w:pPr>
        <w:spacing w:before="0" w:after="0" w:line="240" w:lineRule="auto"/>
        <w:jc w:val="right"/>
        <w:outlineLvl w:val="0"/>
        <w:rPr>
          <w:rFonts w:ascii="Aptos" w:eastAsia="Times New Roman" w:hAnsi="Aptos" w:cs="Times New Roman"/>
          <w:b/>
          <w:kern w:val="36"/>
          <w:sz w:val="22"/>
          <w:szCs w:val="22"/>
          <w:lang w:eastAsia="sl-SI"/>
        </w:rPr>
      </w:pPr>
    </w:p>
    <w:p w14:paraId="4C688ED8" w14:textId="77524340" w:rsidR="000158F6" w:rsidRPr="000158F6" w:rsidRDefault="000A056E" w:rsidP="000158F6">
      <w:pPr>
        <w:spacing w:before="0" w:after="0" w:line="240" w:lineRule="auto"/>
        <w:jc w:val="right"/>
        <w:outlineLvl w:val="0"/>
        <w:rPr>
          <w:rFonts w:ascii="Aptos" w:eastAsia="Times New Roman" w:hAnsi="Aptos" w:cs="Times New Roman"/>
          <w:b/>
          <w:kern w:val="36"/>
          <w:sz w:val="22"/>
          <w:szCs w:val="22"/>
          <w:lang w:eastAsia="sl-SI"/>
        </w:rPr>
      </w:pPr>
      <w:r w:rsidRPr="0094436D">
        <w:rPr>
          <w:rFonts w:ascii="Aptos" w:eastAsia="Times New Roman" w:hAnsi="Aptos" w:cs="Times New Roman"/>
          <w:b/>
          <w:kern w:val="36"/>
          <w:sz w:val="22"/>
          <w:szCs w:val="22"/>
          <w:lang w:eastAsia="sl-SI"/>
        </w:rPr>
        <w:t>OBR</w:t>
      </w:r>
      <w:r w:rsidR="000158F6" w:rsidRPr="000158F6">
        <w:rPr>
          <w:rFonts w:ascii="Aptos" w:eastAsia="Times New Roman" w:hAnsi="Aptos" w:cs="Times New Roman"/>
          <w:b/>
          <w:kern w:val="36"/>
          <w:sz w:val="22"/>
          <w:szCs w:val="22"/>
          <w:lang w:eastAsia="sl-SI"/>
        </w:rPr>
        <w:t xml:space="preserve"> 2</w:t>
      </w:r>
    </w:p>
    <w:p w14:paraId="623CD473" w14:textId="77777777" w:rsidR="000158F6" w:rsidRPr="000158F6" w:rsidRDefault="000158F6" w:rsidP="000158F6">
      <w:pPr>
        <w:spacing w:before="0" w:after="0" w:line="240" w:lineRule="auto"/>
        <w:jc w:val="right"/>
        <w:rPr>
          <w:rFonts w:ascii="Aptos" w:eastAsia="Times New Roman" w:hAnsi="Aptos" w:cs="Times New Roman"/>
          <w:b/>
          <w:sz w:val="22"/>
          <w:szCs w:val="22"/>
          <w:lang w:eastAsia="sl-SI"/>
        </w:rPr>
      </w:pPr>
    </w:p>
    <w:p w14:paraId="52AF33C4" w14:textId="77777777" w:rsidR="000158F6" w:rsidRPr="000158F6" w:rsidRDefault="000158F6" w:rsidP="000158F6">
      <w:pPr>
        <w:keepNext/>
        <w:spacing w:before="0" w:after="0" w:line="240" w:lineRule="auto"/>
        <w:jc w:val="center"/>
        <w:outlineLvl w:val="1"/>
        <w:rPr>
          <w:rFonts w:ascii="Aptos" w:eastAsia="Times New Roman" w:hAnsi="Aptos" w:cs="Times New Roman"/>
          <w:b/>
          <w:bCs/>
          <w:iCs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b/>
          <w:bCs/>
          <w:iCs/>
          <w:sz w:val="22"/>
          <w:szCs w:val="22"/>
          <w:lang w:eastAsia="sl-SI"/>
        </w:rPr>
        <w:t>PODATKI O PROGRAMU</w:t>
      </w:r>
    </w:p>
    <w:p w14:paraId="2661C6F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</w:p>
    <w:p w14:paraId="1019ABC6" w14:textId="15FF81C0" w:rsidR="000158F6" w:rsidRPr="000158F6" w:rsidRDefault="000158F6" w:rsidP="000158F6">
      <w:pPr>
        <w:keepNext/>
        <w:spacing w:before="240" w:after="60" w:line="240" w:lineRule="auto"/>
        <w:outlineLvl w:val="2"/>
        <w:rPr>
          <w:rFonts w:ascii="Aptos" w:eastAsia="Times New Roman" w:hAnsi="Aptos" w:cs="Times New Roman"/>
          <w:b/>
          <w:bCs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bCs/>
          <w:sz w:val="22"/>
          <w:szCs w:val="22"/>
          <w:lang w:eastAsia="sl-SI"/>
        </w:rPr>
        <w:t>1. NAZIV PROGRAMA:</w:t>
      </w:r>
      <w:r w:rsidRPr="000158F6">
        <w:rPr>
          <w:rFonts w:ascii="Aptos" w:eastAsia="Times New Roman" w:hAnsi="Aptos" w:cs="Times New Roman"/>
          <w:b/>
          <w:bCs/>
          <w:sz w:val="22"/>
          <w:szCs w:val="22"/>
          <w:lang w:eastAsia="sl-SI"/>
        </w:rPr>
        <w:t xml:space="preserve"> ___________________________________________________________</w:t>
      </w:r>
      <w:r w:rsidR="0094436D" w:rsidRPr="0094436D">
        <w:rPr>
          <w:rFonts w:ascii="Aptos" w:eastAsia="Times New Roman" w:hAnsi="Aptos" w:cs="Times New Roman"/>
          <w:b/>
          <w:bCs/>
          <w:sz w:val="22"/>
          <w:szCs w:val="22"/>
          <w:lang w:eastAsia="sl-SI"/>
        </w:rPr>
        <w:t>____</w:t>
      </w:r>
      <w:r w:rsidRPr="000158F6">
        <w:rPr>
          <w:rFonts w:ascii="Aptos" w:eastAsia="Times New Roman" w:hAnsi="Aptos" w:cs="Times New Roman"/>
          <w:b/>
          <w:bCs/>
          <w:sz w:val="22"/>
          <w:szCs w:val="22"/>
          <w:lang w:eastAsia="sl-SI"/>
        </w:rPr>
        <w:t>____</w:t>
      </w:r>
    </w:p>
    <w:p w14:paraId="43DF827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</w:p>
    <w:p w14:paraId="709C6678" w14:textId="77777777" w:rsidR="000158F6" w:rsidRPr="000158F6" w:rsidRDefault="000158F6" w:rsidP="000158F6">
      <w:pPr>
        <w:spacing w:before="100" w:beforeAutospacing="1" w:after="100" w:afterAutospacing="1" w:line="375" w:lineRule="atLeast"/>
        <w:outlineLvl w:val="0"/>
        <w:rPr>
          <w:rFonts w:ascii="Aptos" w:eastAsia="Times New Roman" w:hAnsi="Aptos" w:cs="Arial"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>2. KRATKA OBRAZLOŽITEV PRIJAVE</w:t>
      </w:r>
    </w:p>
    <w:p w14:paraId="3B13EAA0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61CDEA9" w14:textId="77777777" w:rsidR="000158F6" w:rsidRPr="000158F6" w:rsidRDefault="000158F6" w:rsidP="000158F6">
      <w:pPr>
        <w:numPr>
          <w:ilvl w:val="0"/>
          <w:numId w:val="9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zagotovljeni prostori za izvajanje </w:t>
      </w:r>
    </w:p>
    <w:p w14:paraId="1C96A767" w14:textId="77777777" w:rsidR="000158F6" w:rsidRPr="000158F6" w:rsidRDefault="000158F6" w:rsidP="000158F6">
      <w:pPr>
        <w:spacing w:before="0" w:after="0" w:line="240" w:lineRule="auto"/>
        <w:ind w:left="12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__________________________________________________________________________________________________________________(lokacija)</w:t>
      </w:r>
    </w:p>
    <w:p w14:paraId="5AA0E21F" w14:textId="77777777" w:rsidR="000158F6" w:rsidRPr="000158F6" w:rsidRDefault="000158F6" w:rsidP="000158F6">
      <w:pPr>
        <w:spacing w:before="0" w:after="0" w:line="240" w:lineRule="auto"/>
        <w:ind w:left="12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690FB8F1" w14:textId="77777777" w:rsidR="000158F6" w:rsidRPr="000158F6" w:rsidRDefault="000158F6" w:rsidP="000158F6">
      <w:pPr>
        <w:numPr>
          <w:ilvl w:val="0"/>
          <w:numId w:val="9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kratka navedba vseh programov izvajalca </w:t>
      </w:r>
    </w:p>
    <w:p w14:paraId="1B36F528" w14:textId="77777777" w:rsidR="000158F6" w:rsidRPr="000158F6" w:rsidRDefault="000158F6" w:rsidP="000158F6">
      <w:pPr>
        <w:spacing w:before="0" w:after="0" w:line="240" w:lineRule="auto"/>
        <w:ind w:left="12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_______________________________________________________________________________________________________________________</w:t>
      </w:r>
    </w:p>
    <w:p w14:paraId="2667BFD2" w14:textId="77777777" w:rsidR="000158F6" w:rsidRPr="000158F6" w:rsidRDefault="000158F6" w:rsidP="000158F6">
      <w:pPr>
        <w:spacing w:before="0" w:after="0" w:line="240" w:lineRule="auto"/>
        <w:ind w:left="12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(vsebinsko)</w:t>
      </w:r>
    </w:p>
    <w:p w14:paraId="7536AF48" w14:textId="77777777" w:rsidR="000158F6" w:rsidRPr="000158F6" w:rsidRDefault="000158F6" w:rsidP="000158F6">
      <w:pPr>
        <w:spacing w:before="0" w:after="0" w:line="240" w:lineRule="auto"/>
        <w:ind w:left="126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DEF4EBF" w14:textId="77777777" w:rsidR="000158F6" w:rsidRPr="000158F6" w:rsidRDefault="000158F6" w:rsidP="000158F6">
      <w:pPr>
        <w:numPr>
          <w:ilvl w:val="0"/>
          <w:numId w:val="9"/>
        </w:numPr>
        <w:spacing w:before="0" w:after="0" w:line="240" w:lineRule="auto"/>
        <w:ind w:left="90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dejavnost se kontinuirano izvaja </w:t>
      </w:r>
    </w:p>
    <w:p w14:paraId="70ACDD4F" w14:textId="77777777" w:rsidR="000158F6" w:rsidRPr="000158F6" w:rsidRDefault="000158F6" w:rsidP="000158F6">
      <w:pPr>
        <w:spacing w:before="0" w:after="0" w:line="240" w:lineRule="auto"/>
        <w:ind w:left="900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     _____________________________________________________(št. let)</w:t>
      </w:r>
    </w:p>
    <w:p w14:paraId="32B31D6E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 xml:space="preserve">         </w:t>
      </w:r>
    </w:p>
    <w:p w14:paraId="1C7CD703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7C513D97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53B4D033" w14:textId="372AA275" w:rsidR="000158F6" w:rsidRPr="000158F6" w:rsidRDefault="000158F6" w:rsidP="000158F6">
      <w:pPr>
        <w:numPr>
          <w:ilvl w:val="0"/>
          <w:numId w:val="9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Vključenost invalidnih oseb s stalnim prebivališčem v občini </w:t>
      </w:r>
      <w:r w:rsidR="0094436D" w:rsidRPr="0094436D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(obkroži)</w:t>
      </w:r>
    </w:p>
    <w:p w14:paraId="5AA42897" w14:textId="77777777" w:rsidR="000158F6" w:rsidRPr="000158F6" w:rsidRDefault="000158F6" w:rsidP="000158F6">
      <w:pPr>
        <w:spacing w:before="0" w:after="0" w:line="240" w:lineRule="auto"/>
        <w:ind w:left="851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66B6108E" w14:textId="77777777" w:rsidR="000158F6" w:rsidRPr="000158F6" w:rsidRDefault="000158F6" w:rsidP="000158F6">
      <w:pPr>
        <w:numPr>
          <w:ilvl w:val="0"/>
          <w:numId w:val="10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program vključuje 1 invalidno osebo</w:t>
      </w:r>
    </w:p>
    <w:p w14:paraId="71A60068" w14:textId="77777777" w:rsidR="000158F6" w:rsidRPr="000158F6" w:rsidRDefault="000158F6" w:rsidP="000158F6">
      <w:pPr>
        <w:numPr>
          <w:ilvl w:val="0"/>
          <w:numId w:val="10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program vključuje od 2 do 5 invalidnih oseb </w:t>
      </w:r>
    </w:p>
    <w:p w14:paraId="086A9A68" w14:textId="77777777" w:rsidR="000158F6" w:rsidRPr="000158F6" w:rsidRDefault="000158F6" w:rsidP="000158F6">
      <w:pPr>
        <w:numPr>
          <w:ilvl w:val="0"/>
          <w:numId w:val="10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program vključuje nad 6 invalidnih oseb</w:t>
      </w:r>
    </w:p>
    <w:p w14:paraId="5F838306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5346596A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Strokovno vodstvo in sodelavci (ime priimek, strokovni naziv, funkcija):</w:t>
      </w:r>
    </w:p>
    <w:p w14:paraId="4CE1285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74D5CD4C" w14:textId="77777777" w:rsidR="000158F6" w:rsidRPr="000158F6" w:rsidRDefault="000158F6" w:rsidP="000158F6">
      <w:pPr>
        <w:pBdr>
          <w:top w:val="single" w:sz="12" w:space="1" w:color="auto"/>
          <w:bottom w:val="single" w:sz="12" w:space="1" w:color="auto"/>
        </w:pBd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4931DD30" w14:textId="77777777" w:rsidR="000158F6" w:rsidRPr="000158F6" w:rsidRDefault="000158F6" w:rsidP="000158F6">
      <w:pPr>
        <w:pBdr>
          <w:bottom w:val="single" w:sz="12" w:space="1" w:color="auto"/>
          <w:between w:val="single" w:sz="12" w:space="1" w:color="auto"/>
        </w:pBd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18FF4897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3A0141" w:rsidRPr="003A0141" w14:paraId="34925955" w14:textId="77777777" w:rsidTr="00CF4974">
        <w:tc>
          <w:tcPr>
            <w:tcW w:w="921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E948EE8" w14:textId="77777777" w:rsidR="003A0141" w:rsidRPr="003A0141" w:rsidRDefault="003A0141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  <w:p w14:paraId="14908DA5" w14:textId="555E529F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  <w:t>Op.: Če prijavitelj kandidira z več programi mora</w:t>
            </w:r>
          </w:p>
          <w:p w14:paraId="08969CAE" w14:textId="77777777" w:rsidR="000158F6" w:rsidRPr="000158F6" w:rsidRDefault="000158F6" w:rsidP="000158F6">
            <w:pPr>
              <w:numPr>
                <w:ilvl w:val="0"/>
                <w:numId w:val="5"/>
              </w:num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  <w:t>vsak program prijaviti na ločenem obrazcu,</w:t>
            </w:r>
          </w:p>
          <w:p w14:paraId="1505795C" w14:textId="77777777" w:rsidR="000158F6" w:rsidRPr="000158F6" w:rsidRDefault="000158F6" w:rsidP="000158F6">
            <w:pPr>
              <w:numPr>
                <w:ilvl w:val="0"/>
                <w:numId w:val="5"/>
              </w:num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  <w:t>dokazila o izpolnjevanju pogojev vložiti v enem izvodu (na enem obrazcu).</w:t>
            </w:r>
          </w:p>
          <w:p w14:paraId="0E0D701A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</w:tc>
      </w:tr>
    </w:tbl>
    <w:p w14:paraId="6D79DB15" w14:textId="77777777" w:rsid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5A974162" w14:textId="77777777" w:rsidR="003A0141" w:rsidRDefault="003A0141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55D4877B" w14:textId="77777777" w:rsidR="003A0141" w:rsidRPr="000158F6" w:rsidRDefault="003A0141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76D6A03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</w:p>
    <w:p w14:paraId="22CDA49E" w14:textId="3BB0C1E6" w:rsidR="000158F6" w:rsidRPr="000158F6" w:rsidRDefault="003A0141" w:rsidP="000158F6">
      <w:pPr>
        <w:spacing w:before="0" w:after="0" w:line="240" w:lineRule="auto"/>
        <w:ind w:left="426" w:hanging="426"/>
        <w:jc w:val="right"/>
        <w:rPr>
          <w:rFonts w:ascii="Aptos" w:eastAsia="Times New Roman" w:hAnsi="Aptos" w:cs="Arial"/>
          <w:b/>
          <w:sz w:val="22"/>
          <w:szCs w:val="22"/>
        </w:rPr>
      </w:pPr>
      <w:r w:rsidRPr="003A0141">
        <w:rPr>
          <w:rFonts w:ascii="Aptos" w:eastAsia="Times New Roman" w:hAnsi="Aptos" w:cs="Arial"/>
          <w:b/>
          <w:sz w:val="22"/>
          <w:szCs w:val="22"/>
        </w:rPr>
        <w:t>OBR</w:t>
      </w:r>
      <w:r w:rsidR="000158F6" w:rsidRPr="000158F6">
        <w:rPr>
          <w:rFonts w:ascii="Aptos" w:eastAsia="Times New Roman" w:hAnsi="Aptos" w:cs="Arial"/>
          <w:b/>
          <w:sz w:val="22"/>
          <w:szCs w:val="22"/>
        </w:rPr>
        <w:t xml:space="preserve"> 3</w:t>
      </w:r>
    </w:p>
    <w:p w14:paraId="46310941" w14:textId="77777777" w:rsidR="000158F6" w:rsidRPr="000158F6" w:rsidRDefault="000158F6" w:rsidP="000158F6">
      <w:pPr>
        <w:keepNext/>
        <w:spacing w:before="240" w:after="60" w:line="240" w:lineRule="auto"/>
        <w:outlineLvl w:val="3"/>
        <w:rPr>
          <w:rFonts w:ascii="Aptos" w:eastAsia="Times New Roman" w:hAnsi="Aptos" w:cs="Times New Roman"/>
          <w:b/>
          <w:bCs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b/>
          <w:bCs/>
          <w:sz w:val="22"/>
          <w:szCs w:val="22"/>
          <w:lang w:eastAsia="sl-SI"/>
        </w:rPr>
        <w:t>FINANČNA KONSTRUKCIJA PROGRAMA</w:t>
      </w:r>
    </w:p>
    <w:p w14:paraId="623CE3DE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037"/>
      </w:tblGrid>
      <w:tr w:rsidR="003A0141" w:rsidRPr="003A0141" w14:paraId="482D1EDD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4FEB30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Vrednost celotnega programa:</w:t>
            </w:r>
          </w:p>
          <w:p w14:paraId="4A263B21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  <w:p w14:paraId="37B72DF1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  <w:p w14:paraId="096A3EEF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4BFD1C2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________________________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66973E05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0605EE5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  <w:t>A/ Predvideni odhodki:</w:t>
            </w:r>
          </w:p>
          <w:p w14:paraId="2C94275D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4AB6EC6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</w:tr>
      <w:tr w:rsidR="003A0141" w:rsidRPr="003A0141" w14:paraId="2D312D7F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3333E86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Stroški dela:</w:t>
            </w:r>
          </w:p>
          <w:p w14:paraId="6FF28C6B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4701DABC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03C1C1E1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2AB3AC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Materialni stroški:</w:t>
            </w:r>
          </w:p>
          <w:p w14:paraId="0DF9BAE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40832F7E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1F002326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3B3784B1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Drugi stroški (kateri):</w:t>
            </w:r>
          </w:p>
          <w:p w14:paraId="5BEA5DBB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491AAA3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11F6A685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63511A41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Drugi stroški (kateri):</w:t>
            </w:r>
          </w:p>
          <w:p w14:paraId="39692B5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  <w:p w14:paraId="12AFBE5C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7B269387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3715D934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3E5EF53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  <w:t>Odhodki skupaj:</w:t>
            </w:r>
          </w:p>
          <w:p w14:paraId="5BF1071B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  <w:p w14:paraId="48AA7A63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  <w:p w14:paraId="4F26112A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026D530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2E157176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C3A6E31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  <w:t>B/Predvideni prihodki:</w:t>
            </w:r>
          </w:p>
          <w:p w14:paraId="48A23786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1238F4D6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</w:tr>
      <w:tr w:rsidR="003A0141" w:rsidRPr="003A0141" w14:paraId="39414802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07AE8CCB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Lastni prihodki (članarina, itd.):</w:t>
            </w:r>
          </w:p>
          <w:p w14:paraId="4E5C01D1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3ABE800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</w:t>
            </w:r>
          </w:p>
        </w:tc>
      </w:tr>
      <w:tr w:rsidR="003A0141" w:rsidRPr="003A0141" w14:paraId="4EABEE67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8743D8F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Uporabniki:</w:t>
            </w:r>
          </w:p>
          <w:p w14:paraId="3E6A5FB4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11E6648B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325308E8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34E5D151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Druge občine:</w:t>
            </w:r>
          </w:p>
          <w:p w14:paraId="6F9BD97A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48F32158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00D1B508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3689814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Ministrstvo za delo, družino, socialne zadeve in enake možnosti:</w:t>
            </w:r>
          </w:p>
          <w:p w14:paraId="54304D57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5C13DB5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3A0141" w:rsidRPr="003A0141" w14:paraId="3CDA1322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081A9807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Sponzorji:</w:t>
            </w:r>
          </w:p>
          <w:p w14:paraId="7F46E6C8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5E1092BC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790A70" w:rsidRPr="00790A70" w14:paraId="71DB3707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51CDB37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Drugi viri (kateri):</w:t>
            </w:r>
          </w:p>
          <w:p w14:paraId="0F129AFC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57D06C65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790A70" w:rsidRPr="00790A70" w14:paraId="1951097D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01DB0DAB" w14:textId="32261B54" w:rsidR="000158F6" w:rsidRPr="000158F6" w:rsidRDefault="000158F6" w:rsidP="000158F6">
            <w:pPr>
              <w:spacing w:before="0" w:after="0" w:line="240" w:lineRule="auto"/>
              <w:jc w:val="both"/>
              <w:rPr>
                <w:rFonts w:ascii="Aptos" w:eastAsia="Times New Roman" w:hAnsi="Aptos" w:cs="Arial"/>
                <w:sz w:val="22"/>
                <w:szCs w:val="22"/>
              </w:rPr>
            </w:pPr>
            <w:r w:rsidRPr="000158F6">
              <w:rPr>
                <w:rFonts w:ascii="Aptos" w:eastAsia="Times New Roman" w:hAnsi="Aptos" w:cs="Arial"/>
                <w:sz w:val="22"/>
                <w:szCs w:val="22"/>
              </w:rPr>
              <w:t xml:space="preserve">Načrtovani delež sofinanciranja Občine </w:t>
            </w:r>
            <w:r w:rsidR="00790A70" w:rsidRPr="00790A70">
              <w:rPr>
                <w:rFonts w:ascii="Aptos" w:eastAsia="Times New Roman" w:hAnsi="Aptos" w:cs="Arial"/>
                <w:sz w:val="22"/>
                <w:szCs w:val="22"/>
              </w:rPr>
              <w:t>Mežica</w:t>
            </w:r>
            <w:r w:rsidRPr="000158F6">
              <w:rPr>
                <w:rFonts w:ascii="Aptos" w:eastAsia="Times New Roman" w:hAnsi="Aptos" w:cs="Arial"/>
                <w:sz w:val="22"/>
                <w:szCs w:val="22"/>
              </w:rPr>
              <w:t>:</w:t>
            </w:r>
          </w:p>
          <w:p w14:paraId="4BA811FE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09C711F3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  <w:p w14:paraId="3508452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  <w:tr w:rsidR="00790A70" w:rsidRPr="00790A70" w14:paraId="27274BB3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4E5B59C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  <w:t>Prihodki skupaj:</w:t>
            </w:r>
          </w:p>
          <w:p w14:paraId="0B74FA2A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b/>
                <w:sz w:val="22"/>
                <w:szCs w:val="22"/>
                <w:lang w:eastAsia="sl-SI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21ADE497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 _______________________</w:t>
            </w:r>
            <w:r w:rsidRPr="000158F6">
              <w:rPr>
                <w:rFonts w:ascii="Aptos" w:eastAsia="Times New Roman" w:hAnsi="Aptos" w:cs="Arial"/>
                <w:sz w:val="22"/>
                <w:szCs w:val="22"/>
                <w:lang w:eastAsia="sl-SI"/>
              </w:rPr>
              <w:t>€</w:t>
            </w:r>
          </w:p>
        </w:tc>
      </w:tr>
    </w:tbl>
    <w:p w14:paraId="298FD983" w14:textId="77777777" w:rsidR="000158F6" w:rsidRPr="000158F6" w:rsidRDefault="000158F6" w:rsidP="000158F6">
      <w:pPr>
        <w:spacing w:before="0" w:after="0" w:line="240" w:lineRule="auto"/>
        <w:ind w:left="426" w:hanging="426"/>
        <w:rPr>
          <w:rFonts w:ascii="Aptos" w:eastAsia="Times New Roman" w:hAnsi="Aptos" w:cs="Times New Roman"/>
          <w:sz w:val="22"/>
          <w:szCs w:val="22"/>
          <w:lang w:eastAsia="sl-SI"/>
        </w:rPr>
      </w:pPr>
    </w:p>
    <w:p w14:paraId="0E983502" w14:textId="73A9EF6E" w:rsidR="000158F6" w:rsidRPr="000158F6" w:rsidRDefault="000158F6" w:rsidP="000158F6">
      <w:pPr>
        <w:spacing w:before="0" w:after="0" w:line="240" w:lineRule="auto"/>
        <w:ind w:left="426" w:hanging="426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Pripombe: _________________________________________________________</w:t>
      </w:r>
      <w:r w:rsidR="00790A70" w:rsidRPr="00790A70">
        <w:rPr>
          <w:rFonts w:ascii="Aptos" w:eastAsia="Times New Roman" w:hAnsi="Aptos" w:cs="Times New Roman"/>
          <w:sz w:val="22"/>
          <w:szCs w:val="22"/>
          <w:lang w:eastAsia="sl-SI"/>
        </w:rPr>
        <w:t>_________</w:t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__</w:t>
      </w:r>
    </w:p>
    <w:p w14:paraId="00364CF8" w14:textId="77777777" w:rsidR="000158F6" w:rsidRPr="000158F6" w:rsidRDefault="000158F6" w:rsidP="000158F6">
      <w:pPr>
        <w:pBdr>
          <w:bottom w:val="single" w:sz="12" w:space="1" w:color="auto"/>
        </w:pBdr>
        <w:spacing w:before="0" w:after="0" w:line="240" w:lineRule="auto"/>
        <w:ind w:left="426" w:hanging="426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3E338542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037"/>
      </w:tblGrid>
      <w:tr w:rsidR="00790A70" w:rsidRPr="00790A70" w14:paraId="0BECC26D" w14:textId="77777777" w:rsidTr="00CF497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98C1389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  <w:p w14:paraId="6DD65FD5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  <w:p w14:paraId="54277240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Kraj in datum: __________________________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0856F578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 xml:space="preserve">     </w:t>
            </w:r>
          </w:p>
          <w:p w14:paraId="0B13A582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</w:p>
          <w:p w14:paraId="0BC12673" w14:textId="77777777" w:rsidR="000158F6" w:rsidRPr="000158F6" w:rsidRDefault="000158F6" w:rsidP="000158F6">
            <w:pPr>
              <w:spacing w:before="0" w:after="0" w:line="240" w:lineRule="auto"/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</w:pPr>
            <w:r w:rsidRPr="000158F6">
              <w:rPr>
                <w:rFonts w:ascii="Aptos" w:eastAsia="Times New Roman" w:hAnsi="Aptos" w:cs="Times New Roman"/>
                <w:sz w:val="22"/>
                <w:szCs w:val="22"/>
                <w:lang w:eastAsia="sl-SI"/>
              </w:rPr>
              <w:t>Podpis: ____________________</w:t>
            </w:r>
          </w:p>
        </w:tc>
      </w:tr>
    </w:tbl>
    <w:p w14:paraId="46BA043A" w14:textId="6C54C0B1" w:rsidR="000158F6" w:rsidRPr="000158F6" w:rsidRDefault="00790A70" w:rsidP="000158F6">
      <w:pPr>
        <w:spacing w:before="0" w:after="0" w:line="240" w:lineRule="auto"/>
        <w:ind w:left="426" w:hanging="426"/>
        <w:jc w:val="right"/>
        <w:rPr>
          <w:rFonts w:ascii="Aptos" w:eastAsia="Times New Roman" w:hAnsi="Aptos" w:cs="Times New Roman"/>
          <w:b/>
          <w:sz w:val="22"/>
          <w:szCs w:val="22"/>
        </w:rPr>
      </w:pPr>
      <w:r w:rsidRPr="00134573">
        <w:rPr>
          <w:rFonts w:ascii="Aptos" w:eastAsia="Times New Roman" w:hAnsi="Aptos" w:cs="Times New Roman"/>
          <w:b/>
          <w:sz w:val="22"/>
          <w:szCs w:val="22"/>
        </w:rPr>
        <w:lastRenderedPageBreak/>
        <w:t>OBR</w:t>
      </w:r>
      <w:r w:rsidR="000158F6" w:rsidRPr="000158F6">
        <w:rPr>
          <w:rFonts w:ascii="Aptos" w:eastAsia="Times New Roman" w:hAnsi="Aptos" w:cs="Times New Roman"/>
          <w:b/>
          <w:sz w:val="22"/>
          <w:szCs w:val="22"/>
        </w:rPr>
        <w:t xml:space="preserve"> 4</w:t>
      </w:r>
    </w:p>
    <w:p w14:paraId="6940EEB9" w14:textId="77777777" w:rsidR="000158F6" w:rsidRPr="000158F6" w:rsidRDefault="000158F6" w:rsidP="000158F6">
      <w:pPr>
        <w:spacing w:before="0" w:after="0" w:line="240" w:lineRule="auto"/>
        <w:ind w:left="426" w:hanging="426"/>
        <w:jc w:val="right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7B131E3F" w14:textId="77777777" w:rsidR="000158F6" w:rsidRPr="000158F6" w:rsidRDefault="000158F6" w:rsidP="000158F6">
      <w:pPr>
        <w:spacing w:before="0" w:after="0" w:line="240" w:lineRule="auto"/>
        <w:ind w:left="426" w:hanging="426"/>
        <w:jc w:val="right"/>
        <w:rPr>
          <w:rFonts w:ascii="Aptos" w:eastAsia="Times New Roman" w:hAnsi="Aptos" w:cs="Times New Roman"/>
          <w:b/>
          <w:color w:val="FF0000"/>
          <w:sz w:val="22"/>
          <w:szCs w:val="22"/>
          <w:lang w:eastAsia="sl-SI"/>
        </w:rPr>
      </w:pPr>
    </w:p>
    <w:p w14:paraId="277C5E6F" w14:textId="77777777" w:rsidR="000158F6" w:rsidRPr="000158F6" w:rsidRDefault="000158F6" w:rsidP="00790A70">
      <w:pPr>
        <w:keepNext/>
        <w:spacing w:before="240" w:after="60" w:line="240" w:lineRule="auto"/>
        <w:jc w:val="center"/>
        <w:outlineLvl w:val="3"/>
        <w:rPr>
          <w:rFonts w:ascii="Aptos" w:eastAsia="Times New Roman" w:hAnsi="Aptos" w:cs="Times New Roman"/>
          <w:b/>
          <w:bCs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b/>
          <w:bCs/>
          <w:sz w:val="22"/>
          <w:szCs w:val="22"/>
          <w:lang w:eastAsia="sl-SI"/>
        </w:rPr>
        <w:t>IZPOLNJEVANJE SPLOŠNIH POGOJEV</w:t>
      </w:r>
    </w:p>
    <w:p w14:paraId="693F926D" w14:textId="77777777" w:rsidR="000158F6" w:rsidRPr="000158F6" w:rsidRDefault="000158F6" w:rsidP="00790A70">
      <w:pPr>
        <w:spacing w:before="0" w:after="0" w:line="240" w:lineRule="auto"/>
        <w:ind w:left="426" w:hanging="426"/>
        <w:jc w:val="center"/>
        <w:rPr>
          <w:rFonts w:ascii="Aptos" w:eastAsia="Times New Roman" w:hAnsi="Aptos" w:cs="Times New Roman"/>
          <w:b/>
          <w:sz w:val="22"/>
          <w:szCs w:val="22"/>
          <w:lang w:eastAsia="sl-SI"/>
        </w:rPr>
      </w:pPr>
    </w:p>
    <w:p w14:paraId="4D1704D0" w14:textId="77777777" w:rsidR="000158F6" w:rsidRPr="000158F6" w:rsidRDefault="000158F6" w:rsidP="00790A70">
      <w:pPr>
        <w:spacing w:before="0" w:after="0" w:line="240" w:lineRule="auto"/>
        <w:jc w:val="center"/>
        <w:rPr>
          <w:rFonts w:ascii="Aptos" w:eastAsia="Times New Roman" w:hAnsi="Aptos" w:cs="Times New Roman"/>
          <w:b/>
          <w:sz w:val="22"/>
          <w:szCs w:val="22"/>
          <w:lang w:eastAsia="sl-SI"/>
        </w:rPr>
      </w:pPr>
    </w:p>
    <w:p w14:paraId="02211F0B" w14:textId="77777777" w:rsidR="00A910D0" w:rsidRDefault="000158F6" w:rsidP="00790A70">
      <w:pPr>
        <w:spacing w:before="0" w:after="0" w:line="240" w:lineRule="auto"/>
        <w:ind w:left="426" w:hanging="426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 xml:space="preserve">Obvezne priloge k vlogi na javni razpis za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sofinanciranje programov na področju</w:t>
      </w:r>
      <w:r w:rsidR="00790A70">
        <w:rPr>
          <w:rFonts w:ascii="Aptos" w:eastAsia="Times New Roman" w:hAnsi="Aptos" w:cs="Arial"/>
          <w:sz w:val="22"/>
          <w:szCs w:val="22"/>
          <w:lang w:eastAsia="sl-SI"/>
        </w:rPr>
        <w:t xml:space="preserve"> </w:t>
      </w:r>
    </w:p>
    <w:p w14:paraId="01D5ED80" w14:textId="287741B9" w:rsidR="000158F6" w:rsidRPr="000158F6" w:rsidRDefault="000158F6" w:rsidP="00790A70">
      <w:pPr>
        <w:spacing w:before="0" w:after="0" w:line="240" w:lineRule="auto"/>
        <w:ind w:left="426" w:hanging="426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usposabljanja in zaposlovanja invalidov v občini Ravne na Koroškem za leto  2024</w:t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:</w:t>
      </w:r>
    </w:p>
    <w:p w14:paraId="07050B8A" w14:textId="77777777" w:rsidR="000158F6" w:rsidRPr="000158F6" w:rsidRDefault="000158F6" w:rsidP="000158F6">
      <w:pPr>
        <w:spacing w:before="0" w:after="0" w:line="240" w:lineRule="auto"/>
        <w:ind w:left="426" w:hanging="426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67985DE9" w14:textId="77777777" w:rsidR="000158F6" w:rsidRPr="000158F6" w:rsidRDefault="000158F6" w:rsidP="000158F6">
      <w:pPr>
        <w:numPr>
          <w:ilvl w:val="0"/>
          <w:numId w:val="12"/>
        </w:num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Izpolnjena prijava na razpis</w:t>
      </w:r>
    </w:p>
    <w:p w14:paraId="5B57ADFE" w14:textId="77777777" w:rsidR="000158F6" w:rsidRPr="000158F6" w:rsidRDefault="000158F6" w:rsidP="000158F6">
      <w:pPr>
        <w:numPr>
          <w:ilvl w:val="0"/>
          <w:numId w:val="12"/>
        </w:num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Poročilo o delu za leto 2023</w:t>
      </w:r>
    </w:p>
    <w:p w14:paraId="4DBACB94" w14:textId="77777777" w:rsidR="000158F6" w:rsidRPr="000158F6" w:rsidRDefault="000158F6" w:rsidP="000158F6">
      <w:pPr>
        <w:numPr>
          <w:ilvl w:val="0"/>
          <w:numId w:val="12"/>
        </w:num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Finančno poročilo za leto 2023</w:t>
      </w:r>
    </w:p>
    <w:p w14:paraId="1220D299" w14:textId="77777777" w:rsidR="000158F6" w:rsidRPr="000158F6" w:rsidRDefault="000158F6" w:rsidP="000158F6">
      <w:pPr>
        <w:numPr>
          <w:ilvl w:val="0"/>
          <w:numId w:val="12"/>
        </w:num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Plan dela za leto 2024</w:t>
      </w:r>
    </w:p>
    <w:p w14:paraId="103BE54B" w14:textId="77777777" w:rsidR="000158F6" w:rsidRPr="000158F6" w:rsidRDefault="000158F6" w:rsidP="000158F6">
      <w:pPr>
        <w:numPr>
          <w:ilvl w:val="0"/>
          <w:numId w:val="12"/>
        </w:num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Finančni plan za leto 2024</w:t>
      </w:r>
    </w:p>
    <w:p w14:paraId="64D81A14" w14:textId="6EF3F091" w:rsidR="000158F6" w:rsidRPr="000158F6" w:rsidRDefault="000158F6" w:rsidP="00A910D0">
      <w:pPr>
        <w:numPr>
          <w:ilvl w:val="0"/>
          <w:numId w:val="12"/>
        </w:num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>Izjava – priloga 1</w:t>
      </w:r>
    </w:p>
    <w:p w14:paraId="516D5512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158F6" w:rsidRPr="00C30455" w14:paraId="4FD17788" w14:textId="77777777" w:rsidTr="00CF4974">
        <w:tc>
          <w:tcPr>
            <w:tcW w:w="921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A656B47" w14:textId="77777777" w:rsidR="000158F6" w:rsidRPr="000158F6" w:rsidRDefault="000158F6" w:rsidP="000158F6">
            <w:pPr>
              <w:spacing w:before="0" w:after="0" w:line="240" w:lineRule="auto"/>
              <w:ind w:left="426" w:hanging="426"/>
              <w:rPr>
                <w:rFonts w:ascii="Aptos" w:eastAsia="Times New Roman" w:hAnsi="Aptos" w:cs="Times New Roman"/>
                <w:b/>
                <w:color w:val="FF0000"/>
                <w:sz w:val="22"/>
                <w:szCs w:val="22"/>
                <w:lang w:eastAsia="sl-SI"/>
              </w:rPr>
            </w:pPr>
          </w:p>
        </w:tc>
      </w:tr>
    </w:tbl>
    <w:p w14:paraId="31E3761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7E3660D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072D139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Izjavljamo, da so k vlogi priložene vse zgoraj navedene obvezne priloge!</w:t>
      </w:r>
    </w:p>
    <w:p w14:paraId="6754227F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21BC624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53129568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0AFA944C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4A17CF1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0E70C15C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16B6A0A5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773D9296" w14:textId="600CD39E" w:rsidR="000158F6" w:rsidRPr="000158F6" w:rsidRDefault="000158F6" w:rsidP="000158F6">
      <w:pPr>
        <w:tabs>
          <w:tab w:val="left" w:pos="6237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Datum:…………………………….               </w:t>
      </w:r>
      <w:r w:rsidR="00A910D0" w:rsidRPr="00A910D0">
        <w:rPr>
          <w:rFonts w:ascii="Aptos" w:eastAsia="Times New Roman" w:hAnsi="Aptos" w:cs="Arial"/>
          <w:sz w:val="22"/>
          <w:szCs w:val="22"/>
          <w:lang w:eastAsia="sl-SI"/>
        </w:rPr>
        <w:t xml:space="preserve">       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ŽIG                            </w:t>
      </w:r>
      <w:r w:rsidR="00A910D0" w:rsidRPr="00A910D0">
        <w:rPr>
          <w:rFonts w:ascii="Aptos" w:eastAsia="Times New Roman" w:hAnsi="Aptos" w:cs="Arial"/>
          <w:sz w:val="22"/>
          <w:szCs w:val="22"/>
          <w:lang w:eastAsia="sl-SI"/>
        </w:rPr>
        <w:t xml:space="preserve">            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Odgovorna oseba </w:t>
      </w:r>
    </w:p>
    <w:p w14:paraId="102D6A9F" w14:textId="77777777" w:rsidR="000158F6" w:rsidRPr="000158F6" w:rsidRDefault="000158F6" w:rsidP="000158F6">
      <w:pPr>
        <w:tabs>
          <w:tab w:val="left" w:pos="6237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39601F6B" w14:textId="6263718B" w:rsidR="000158F6" w:rsidRPr="000158F6" w:rsidRDefault="000158F6" w:rsidP="000158F6">
      <w:pPr>
        <w:tabs>
          <w:tab w:val="left" w:pos="6237"/>
        </w:tabs>
        <w:spacing w:before="0" w:after="0" w:line="240" w:lineRule="auto"/>
        <w:ind w:left="5664"/>
        <w:jc w:val="both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                                                                                            </w:t>
      </w:r>
      <w:r w:rsidR="00A910D0" w:rsidRPr="00A910D0">
        <w:rPr>
          <w:rFonts w:ascii="Aptos" w:eastAsia="Times New Roman" w:hAnsi="Aptos" w:cs="Arial"/>
          <w:sz w:val="22"/>
          <w:szCs w:val="22"/>
          <w:lang w:eastAsia="sl-SI"/>
        </w:rPr>
        <w:t xml:space="preserve">          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…………………………………..</w:t>
      </w:r>
    </w:p>
    <w:p w14:paraId="37A2148D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</w:p>
    <w:p w14:paraId="5FFB4667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45C8CDCF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438C69B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7CC0AAC8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0664ACED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5F4AB3B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4FDD9FD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0448E61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7BAF35E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0BB2BD73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631AADFB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19161C9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1610934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52AAD7AC" w14:textId="77777777" w:rsid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25AE7951" w14:textId="77777777" w:rsidR="00852073" w:rsidRDefault="00852073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FAA0A52" w14:textId="77777777" w:rsidR="00852073" w:rsidRDefault="00852073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3CE905CE" w14:textId="77777777" w:rsidR="00852073" w:rsidRPr="000158F6" w:rsidRDefault="00852073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BB9CFAE" w14:textId="77777777" w:rsidR="0062176C" w:rsidRDefault="0062176C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15C9D70" w14:textId="2F6EE0FB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b/>
          <w:sz w:val="22"/>
          <w:szCs w:val="22"/>
          <w:lang w:eastAsia="sl-SI"/>
        </w:rPr>
        <w:t>PRILOGA 1</w:t>
      </w:r>
    </w:p>
    <w:p w14:paraId="1910AEAD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3009E649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06D44448" w14:textId="77777777" w:rsidR="000158F6" w:rsidRPr="000158F6" w:rsidRDefault="000158F6" w:rsidP="000158F6">
      <w:pPr>
        <w:keepNext/>
        <w:spacing w:before="240" w:after="60" w:line="240" w:lineRule="auto"/>
        <w:jc w:val="center"/>
        <w:outlineLvl w:val="2"/>
        <w:rPr>
          <w:rFonts w:ascii="Aptos" w:eastAsia="Times New Roman" w:hAnsi="Aptos" w:cs="Arial"/>
          <w:b/>
          <w:bCs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bCs/>
          <w:sz w:val="22"/>
          <w:szCs w:val="22"/>
          <w:lang w:eastAsia="sl-SI"/>
        </w:rPr>
        <w:t>I Z J A V A</w:t>
      </w:r>
    </w:p>
    <w:p w14:paraId="3EB6FE69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D4ADF0F" w14:textId="26897870" w:rsidR="000158F6" w:rsidRPr="000158F6" w:rsidRDefault="000158F6" w:rsidP="000158F6">
      <w:pPr>
        <w:numPr>
          <w:ilvl w:val="0"/>
          <w:numId w:val="8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Pod kazensko in materialno odgovornostjo izjavljamo, da proti nam ni bila izdana pravnomočna sodba ali upravna odločba, s katero bi nam bilo prepovedano opravljati dejavnost, ki je predmet tega javnega razpisa, in imamo poravnane vse obveznosti do države, Občine </w:t>
      </w:r>
      <w:r w:rsidR="0062176C" w:rsidRPr="00BA057F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in nosilcev javne službe na področju socialnega varstva kot tudi druge zapadle poslovne obveznosti.</w:t>
      </w:r>
    </w:p>
    <w:p w14:paraId="0C5BFEEB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404F4740" w14:textId="6B89D34F" w:rsidR="000158F6" w:rsidRPr="000158F6" w:rsidRDefault="000158F6" w:rsidP="000158F6">
      <w:pPr>
        <w:numPr>
          <w:ilvl w:val="0"/>
          <w:numId w:val="8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S podpisom in žigom v tej izjavi potrjujemo, da sprejemamo pogoje in merila javnega razpisa sofinanciranje programov na področju usposabljanja in zaposlovanja invalidov v občini </w:t>
      </w:r>
      <w:r w:rsidR="00BA057F" w:rsidRPr="00BA057F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za leto  2024, opredeljene z razpisno dokumentacijo, da so vse navedbe v vlogi resnične in ustrezajo dejanskemu stanju, vse priložene kopije pa so enake originalu. </w:t>
      </w:r>
    </w:p>
    <w:p w14:paraId="3C6D3FD6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4636C990" w14:textId="351F3FEA" w:rsidR="000158F6" w:rsidRPr="000158F6" w:rsidRDefault="000158F6" w:rsidP="000158F6">
      <w:pPr>
        <w:numPr>
          <w:ilvl w:val="0"/>
          <w:numId w:val="8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V skladu z razpisnimi pogoji soglašamo s preverjanjem namenske porabe odobrenih proračunskih sredstev s strani Občine </w:t>
      </w:r>
      <w:r w:rsidR="00BA057F" w:rsidRPr="00BA057F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.</w:t>
      </w:r>
    </w:p>
    <w:p w14:paraId="3EDF6477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1B1E0A31" w14:textId="77777777" w:rsidR="000158F6" w:rsidRPr="000158F6" w:rsidRDefault="000158F6" w:rsidP="000158F6">
      <w:pPr>
        <w:numPr>
          <w:ilvl w:val="0"/>
          <w:numId w:val="8"/>
        </w:num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Za izvedbo programa imamo na razpolago zadostno število strokovno usposobljenega kadra, urejen prostor in zadovoljivo tehnično opremo. </w:t>
      </w:r>
    </w:p>
    <w:p w14:paraId="6A79AEEC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59388B9E" w14:textId="77777777" w:rsidR="000158F6" w:rsidRPr="000158F6" w:rsidRDefault="000158F6" w:rsidP="000158F6">
      <w:pPr>
        <w:numPr>
          <w:ilvl w:val="0"/>
          <w:numId w:val="8"/>
        </w:num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Program, ki ga prijavljamo za sofinanciranje, je neselektiven in ne vzpodbuja nestrpnosti zaradi rasnih, političnih ali verskih prepričanj in ne bo deloval v interesu skupin, ki takšne interese propagirajo. </w:t>
      </w:r>
    </w:p>
    <w:p w14:paraId="69511E36" w14:textId="77777777" w:rsidR="000158F6" w:rsidRPr="000158F6" w:rsidRDefault="000158F6" w:rsidP="000158F6">
      <w:p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6800FA72" w14:textId="56857876" w:rsidR="000158F6" w:rsidRPr="000158F6" w:rsidRDefault="000158F6" w:rsidP="000158F6">
      <w:pPr>
        <w:numPr>
          <w:ilvl w:val="0"/>
          <w:numId w:val="8"/>
        </w:num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S programom, ki ga prijavljamo za sofinanciranje, ne načrtujemo ustvariti dobička in se zavezujemo, da bomo morebiten ostanek sredstev vrnili v proračun Občine </w:t>
      </w:r>
      <w:r w:rsidR="007C276F" w:rsidRPr="007C276F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oz. ga po pridobljenem posebnem soglasju Občine </w:t>
      </w:r>
      <w:r w:rsidR="007C276F" w:rsidRPr="007C276F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namenili za nove programe s področja usposabljanja in zaposlovanja invalidov.</w:t>
      </w:r>
    </w:p>
    <w:p w14:paraId="0894D8C9" w14:textId="77777777" w:rsidR="000158F6" w:rsidRPr="000158F6" w:rsidRDefault="000158F6" w:rsidP="000158F6">
      <w:p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514D43AD" w14:textId="261BB68C" w:rsidR="000158F6" w:rsidRPr="000158F6" w:rsidRDefault="000158F6" w:rsidP="000158F6">
      <w:pPr>
        <w:numPr>
          <w:ilvl w:val="0"/>
          <w:numId w:val="8"/>
        </w:num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Pri informiranju javnosti pri izvajanju programov bomo korektno navajali Občino </w:t>
      </w:r>
      <w:r w:rsidR="007C276F" w:rsidRPr="001C512B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kot sofinancerja izvedbe programa.</w:t>
      </w:r>
    </w:p>
    <w:p w14:paraId="1C2A2794" w14:textId="77777777" w:rsidR="000158F6" w:rsidRPr="000158F6" w:rsidRDefault="000158F6" w:rsidP="000158F6">
      <w:p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183D298B" w14:textId="77777777" w:rsidR="000158F6" w:rsidRPr="000158F6" w:rsidRDefault="000158F6" w:rsidP="000158F6">
      <w:pPr>
        <w:pBdr>
          <w:bottom w:val="single" w:sz="4" w:space="1" w:color="auto"/>
        </w:pBd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7D6F65A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359AAACE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0997681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10813098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6254FBA0" w14:textId="012D2006" w:rsidR="001C512B" w:rsidRPr="000158F6" w:rsidRDefault="001C512B" w:rsidP="001C512B">
      <w:pPr>
        <w:tabs>
          <w:tab w:val="left" w:pos="6237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Datum:…………………………….               </w:t>
      </w:r>
      <w:r w:rsidRPr="00A910D0">
        <w:rPr>
          <w:rFonts w:ascii="Aptos" w:eastAsia="Times New Roman" w:hAnsi="Aptos" w:cs="Arial"/>
          <w:sz w:val="22"/>
          <w:szCs w:val="22"/>
          <w:lang w:eastAsia="sl-SI"/>
        </w:rPr>
        <w:t xml:space="preserve">        </w:t>
      </w:r>
      <w:r>
        <w:rPr>
          <w:rFonts w:ascii="Aptos" w:eastAsia="Times New Roman" w:hAnsi="Aptos" w:cs="Arial"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ŽIG                            </w:t>
      </w:r>
      <w:r w:rsidRPr="00A910D0">
        <w:rPr>
          <w:rFonts w:ascii="Aptos" w:eastAsia="Times New Roman" w:hAnsi="Aptos" w:cs="Arial"/>
          <w:sz w:val="22"/>
          <w:szCs w:val="22"/>
          <w:lang w:eastAsia="sl-SI"/>
        </w:rPr>
        <w:t xml:space="preserve">            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Odgovorna oseba </w:t>
      </w:r>
    </w:p>
    <w:p w14:paraId="714605A9" w14:textId="77777777" w:rsidR="001C512B" w:rsidRPr="000158F6" w:rsidRDefault="001C512B" w:rsidP="001C512B">
      <w:pPr>
        <w:tabs>
          <w:tab w:val="left" w:pos="6237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26540AC0" w14:textId="77777777" w:rsidR="001C512B" w:rsidRPr="000158F6" w:rsidRDefault="001C512B" w:rsidP="001C512B">
      <w:pPr>
        <w:tabs>
          <w:tab w:val="left" w:pos="6237"/>
        </w:tabs>
        <w:spacing w:before="0" w:after="0" w:line="240" w:lineRule="auto"/>
        <w:ind w:left="5664"/>
        <w:jc w:val="both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                                                                                            </w:t>
      </w:r>
      <w:r w:rsidRPr="00A910D0">
        <w:rPr>
          <w:rFonts w:ascii="Aptos" w:eastAsia="Times New Roman" w:hAnsi="Aptos" w:cs="Arial"/>
          <w:sz w:val="22"/>
          <w:szCs w:val="22"/>
          <w:lang w:eastAsia="sl-SI"/>
        </w:rPr>
        <w:t xml:space="preserve">          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…………………………………..</w:t>
      </w:r>
    </w:p>
    <w:p w14:paraId="5FAA6D6C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2834C25F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0B116CD7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36891BAB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44F7455D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Times New Roman"/>
          <w:color w:val="FF0000"/>
          <w:sz w:val="22"/>
          <w:szCs w:val="22"/>
          <w:lang w:eastAsia="sl-SI"/>
        </w:rPr>
      </w:pPr>
    </w:p>
    <w:p w14:paraId="49E69D5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b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lastRenderedPageBreak/>
        <w:tab/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ab/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>OSNUTEK POGODBE</w:t>
      </w:r>
    </w:p>
    <w:p w14:paraId="2F2DE0BA" w14:textId="77777777" w:rsidR="000158F6" w:rsidRPr="000158F6" w:rsidRDefault="000158F6" w:rsidP="000158F6">
      <w:pPr>
        <w:spacing w:before="0" w:after="12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E13112C" w14:textId="4E691E41" w:rsidR="000158F6" w:rsidRPr="000158F6" w:rsidRDefault="000158F6" w:rsidP="000158F6">
      <w:pPr>
        <w:spacing w:before="0" w:after="12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Občina </w:t>
      </w:r>
      <w:r w:rsidR="00330042" w:rsidRPr="00DA343D">
        <w:rPr>
          <w:rFonts w:ascii="Aptos" w:eastAsia="Times New Roman" w:hAnsi="Aptos" w:cs="Arial"/>
          <w:sz w:val="22"/>
          <w:szCs w:val="22"/>
          <w:lang w:eastAsia="sl-SI"/>
        </w:rPr>
        <w:t>Mežica, Trg svobode 1, 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,  ki jo zastopa župan </w:t>
      </w:r>
      <w:r w:rsidR="00330042" w:rsidRPr="00DA343D">
        <w:rPr>
          <w:rFonts w:ascii="Aptos" w:eastAsia="Times New Roman" w:hAnsi="Aptos" w:cs="Arial"/>
          <w:b/>
          <w:bCs/>
          <w:sz w:val="22"/>
          <w:szCs w:val="22"/>
          <w:lang w:eastAsia="sl-SI"/>
        </w:rPr>
        <w:t>Mark MAZE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</w:t>
      </w:r>
      <w:r w:rsidR="00DA343D" w:rsidRPr="000158F6">
        <w:rPr>
          <w:rFonts w:ascii="Aptos" w:eastAsia="Times New Roman" w:hAnsi="Aptos" w:cs="Arial"/>
          <w:sz w:val="22"/>
          <w:szCs w:val="22"/>
          <w:lang w:eastAsia="sl-SI"/>
        </w:rPr>
        <w:t>(v nadaljevanju: naročnik)</w:t>
      </w:r>
    </w:p>
    <w:p w14:paraId="0C86710C" w14:textId="77777777" w:rsidR="000158F6" w:rsidRPr="000158F6" w:rsidRDefault="000158F6" w:rsidP="000158F6">
      <w:pPr>
        <w:spacing w:before="0" w:after="0" w:line="240" w:lineRule="auto"/>
        <w:ind w:left="360"/>
        <w:rPr>
          <w:rFonts w:ascii="Aptos" w:eastAsia="Times New Roman" w:hAnsi="Aptos" w:cs="Arial"/>
          <w:sz w:val="22"/>
          <w:szCs w:val="22"/>
          <w:lang w:eastAsia="sl-SI"/>
        </w:rPr>
      </w:pPr>
    </w:p>
    <w:p w14:paraId="1CAB8558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in</w:t>
      </w:r>
    </w:p>
    <w:p w14:paraId="7B274C58" w14:textId="77777777" w:rsidR="000158F6" w:rsidRPr="000158F6" w:rsidRDefault="000158F6" w:rsidP="000158F6">
      <w:pPr>
        <w:spacing w:before="0" w:after="0" w:line="240" w:lineRule="auto"/>
        <w:ind w:left="360"/>
        <w:rPr>
          <w:rFonts w:ascii="Aptos" w:eastAsia="Times New Roman" w:hAnsi="Aptos" w:cs="Arial"/>
          <w:sz w:val="22"/>
          <w:szCs w:val="22"/>
          <w:lang w:eastAsia="sl-SI"/>
        </w:rPr>
      </w:pPr>
    </w:p>
    <w:p w14:paraId="2DA8C1D5" w14:textId="58FF0C12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______________________________________________________________________________________________________________________________________________</w:t>
      </w:r>
      <w:r w:rsidR="00330042" w:rsidRPr="00D612B6">
        <w:rPr>
          <w:rFonts w:ascii="Aptos" w:eastAsia="Times New Roman" w:hAnsi="Aptos" w:cs="Arial"/>
          <w:sz w:val="22"/>
          <w:szCs w:val="22"/>
          <w:lang w:eastAsia="sl-SI"/>
        </w:rPr>
        <w:t>___________</w:t>
      </w:r>
      <w:r w:rsidR="00D612B6" w:rsidRPr="00D612B6">
        <w:rPr>
          <w:rFonts w:ascii="Aptos" w:eastAsia="Times New Roman" w:hAnsi="Aptos" w:cs="Arial"/>
          <w:sz w:val="22"/>
          <w:szCs w:val="22"/>
          <w:lang w:eastAsia="sl-SI"/>
        </w:rPr>
        <w:t>_</w:t>
      </w:r>
      <w:r w:rsidR="00D612B6" w:rsidRPr="000158F6">
        <w:rPr>
          <w:rFonts w:ascii="Aptos" w:eastAsia="Times New Roman" w:hAnsi="Aptos" w:cs="Arial"/>
          <w:sz w:val="22"/>
          <w:szCs w:val="22"/>
          <w:lang w:eastAsia="sl-SI"/>
        </w:rPr>
        <w:t>(v nadaljevanju: izvajalec)</w:t>
      </w:r>
    </w:p>
    <w:p w14:paraId="3E20D79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CFB2262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skleneta</w:t>
      </w:r>
    </w:p>
    <w:p w14:paraId="1962C65F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7D60E9E6" w14:textId="35070D47" w:rsidR="000158F6" w:rsidRPr="000158F6" w:rsidRDefault="000158F6" w:rsidP="000158F6">
      <w:pPr>
        <w:spacing w:before="240" w:after="60" w:line="240" w:lineRule="auto"/>
        <w:jc w:val="center"/>
        <w:outlineLvl w:val="4"/>
        <w:rPr>
          <w:rFonts w:ascii="Aptos" w:eastAsia="Times New Roman" w:hAnsi="Aptos" w:cs="Arial"/>
          <w:b/>
          <w:bCs/>
          <w:iCs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bCs/>
          <w:iCs/>
          <w:sz w:val="22"/>
          <w:szCs w:val="22"/>
          <w:lang w:eastAsia="sl-SI"/>
        </w:rPr>
        <w:t>POGODBO št. ____</w:t>
      </w:r>
      <w:r w:rsidR="00DA343D" w:rsidRPr="00DA343D">
        <w:rPr>
          <w:rFonts w:ascii="Aptos" w:eastAsia="Times New Roman" w:hAnsi="Aptos" w:cs="Arial"/>
          <w:b/>
          <w:bCs/>
          <w:iCs/>
          <w:sz w:val="22"/>
          <w:szCs w:val="22"/>
          <w:lang w:eastAsia="sl-SI"/>
        </w:rPr>
        <w:t>_____</w:t>
      </w:r>
    </w:p>
    <w:p w14:paraId="78B6FE05" w14:textId="77777777" w:rsidR="00DA343D" w:rsidRPr="00DA343D" w:rsidRDefault="000158F6" w:rsidP="000158F6">
      <w:pPr>
        <w:widowControl w:val="0"/>
        <w:spacing w:before="0" w:after="0" w:line="240" w:lineRule="auto"/>
        <w:ind w:right="709"/>
        <w:jc w:val="center"/>
        <w:outlineLvl w:val="0"/>
        <w:rPr>
          <w:rFonts w:ascii="Aptos" w:eastAsia="Times New Roman" w:hAnsi="Aptos" w:cs="Arial"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O SOFINANCIRANJU PROGRAMOV NA PODROČJU </w:t>
      </w:r>
    </w:p>
    <w:p w14:paraId="09FA1006" w14:textId="2F63DDC0" w:rsidR="000158F6" w:rsidRPr="000158F6" w:rsidRDefault="000158F6" w:rsidP="000158F6">
      <w:pPr>
        <w:widowControl w:val="0"/>
        <w:spacing w:before="0" w:after="0" w:line="240" w:lineRule="auto"/>
        <w:ind w:right="709"/>
        <w:jc w:val="center"/>
        <w:outlineLvl w:val="0"/>
        <w:rPr>
          <w:rFonts w:ascii="Aptos" w:eastAsia="Times New Roman" w:hAnsi="Aptos" w:cs="Arial"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USPOSABLJANJA IN ZAPOSLOVANJA INVALIDOV V OBČINI </w:t>
      </w:r>
      <w:r w:rsidR="00DA343D" w:rsidRPr="00DA343D">
        <w:rPr>
          <w:rFonts w:ascii="Aptos" w:eastAsia="Times New Roman" w:hAnsi="Aptos" w:cs="Arial"/>
          <w:kern w:val="36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 ZA LETO 2024</w:t>
      </w:r>
    </w:p>
    <w:p w14:paraId="59456635" w14:textId="77777777" w:rsidR="000158F6" w:rsidRPr="000158F6" w:rsidRDefault="000158F6" w:rsidP="000158F6">
      <w:pPr>
        <w:spacing w:before="0" w:after="0" w:line="240" w:lineRule="auto"/>
        <w:ind w:left="360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566EE9A7" w14:textId="77777777" w:rsidR="000158F6" w:rsidRPr="000158F6" w:rsidRDefault="000158F6" w:rsidP="000158F6">
      <w:pPr>
        <w:spacing w:before="0" w:after="0" w:line="240" w:lineRule="auto"/>
        <w:ind w:left="360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1. člen</w:t>
      </w:r>
    </w:p>
    <w:p w14:paraId="780682CE" w14:textId="77777777" w:rsidR="000158F6" w:rsidRPr="000158F6" w:rsidRDefault="000158F6" w:rsidP="000158F6">
      <w:pPr>
        <w:spacing w:before="0" w:after="0" w:line="240" w:lineRule="auto"/>
        <w:ind w:left="360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</w:p>
    <w:p w14:paraId="2CD5228E" w14:textId="37E5F0C3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S to pogodbo se </w:t>
      </w:r>
      <w:r w:rsidR="00C52E72" w:rsidRPr="00C52E72">
        <w:rPr>
          <w:rFonts w:ascii="Aptos" w:eastAsia="Times New Roman" w:hAnsi="Aptos" w:cs="Arial"/>
          <w:sz w:val="22"/>
          <w:szCs w:val="22"/>
          <w:lang w:eastAsia="sl-SI"/>
        </w:rPr>
        <w:t>naročnik</w:t>
      </w:r>
      <w:r w:rsidR="00D612B6" w:rsidRPr="00C52E72">
        <w:rPr>
          <w:rFonts w:ascii="Aptos" w:eastAsia="Times New Roman" w:hAnsi="Aptos" w:cs="Arial"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na podlagi izvedenega javnega razpisa za sofinanciranje programov na področju usposabljanja in zaposlovanja invalidov v občini </w:t>
      </w:r>
      <w:r w:rsidR="00D612B6" w:rsidRPr="00C52E72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za leto  2024, iz proračunskih sredstev v letu 2024 zavezuje, da bo izvajal</w:t>
      </w:r>
      <w:r w:rsidR="00C52E72" w:rsidRPr="00C52E72">
        <w:rPr>
          <w:rFonts w:ascii="Aptos" w:eastAsia="Times New Roman" w:hAnsi="Aptos" w:cs="Arial"/>
          <w:sz w:val="22"/>
          <w:szCs w:val="22"/>
          <w:lang w:eastAsia="sl-SI"/>
        </w:rPr>
        <w:t>cu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iz proračunskih sredstev sofinancirala izvedbo programa _________________________________________________________________________ v višini </w:t>
      </w:r>
      <w:r w:rsidRPr="000158F6">
        <w:rPr>
          <w:rFonts w:ascii="Aptos" w:eastAsia="Times New Roman" w:hAnsi="Aptos" w:cs="Arial"/>
          <w:bCs/>
          <w:sz w:val="22"/>
          <w:szCs w:val="22"/>
          <w:lang w:eastAsia="sl-SI"/>
        </w:rPr>
        <w:t>_________</w:t>
      </w:r>
      <w:r w:rsidR="00C52E72" w:rsidRPr="00C52E72">
        <w:rPr>
          <w:rFonts w:ascii="Aptos" w:eastAsia="Times New Roman" w:hAnsi="Aptos" w:cs="Arial"/>
          <w:bCs/>
          <w:sz w:val="22"/>
          <w:szCs w:val="22"/>
          <w:lang w:eastAsia="sl-SI"/>
        </w:rPr>
        <w:t>______.</w:t>
      </w:r>
      <w:r w:rsidRPr="000158F6">
        <w:rPr>
          <w:rFonts w:ascii="Aptos" w:eastAsia="Times New Roman" w:hAnsi="Aptos" w:cs="Arial"/>
          <w:bCs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b/>
          <w:bCs/>
          <w:sz w:val="22"/>
          <w:szCs w:val="22"/>
          <w:lang w:eastAsia="sl-SI"/>
        </w:rPr>
        <w:t xml:space="preserve">€ </w:t>
      </w:r>
    </w:p>
    <w:p w14:paraId="079B7609" w14:textId="77777777" w:rsidR="000158F6" w:rsidRPr="000158F6" w:rsidRDefault="000158F6" w:rsidP="000158F6">
      <w:pPr>
        <w:tabs>
          <w:tab w:val="left" w:pos="-1440"/>
          <w:tab w:val="right" w:pos="-1368"/>
          <w:tab w:val="right" w:pos="-72"/>
        </w:tabs>
        <w:spacing w:before="0" w:after="0" w:line="240" w:lineRule="atLeast"/>
        <w:ind w:left="360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720BDF94" w14:textId="0332CB10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Višina sredstev določena v tej točki pogodbe se izvršuje v skladu z </w:t>
      </w:r>
      <w:r w:rsidR="00674888" w:rsidRPr="00674888">
        <w:rPr>
          <w:rFonts w:ascii="Aptos" w:eastAsia="Times New Roman" w:hAnsi="Aptos" w:cs="Arial"/>
          <w:sz w:val="22"/>
          <w:szCs w:val="22"/>
          <w:lang w:eastAsia="sl-SI"/>
        </w:rPr>
        <w:t xml:space="preserve">II.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Odlokom</w:t>
      </w:r>
      <w:r w:rsidR="00674888" w:rsidRPr="00674888">
        <w:rPr>
          <w:rFonts w:ascii="Aptos" w:eastAsia="Times New Roman" w:hAnsi="Aptos" w:cs="Arial"/>
          <w:sz w:val="22"/>
          <w:szCs w:val="22"/>
          <w:lang w:eastAsia="sl-SI"/>
        </w:rPr>
        <w:t xml:space="preserve"> o spremembi odloka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o proračunu Občine </w:t>
      </w:r>
      <w:r w:rsidR="00C52E72" w:rsidRPr="00674888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za leto 2024. </w:t>
      </w:r>
    </w:p>
    <w:p w14:paraId="4C8D2654" w14:textId="77777777" w:rsidR="000158F6" w:rsidRPr="000158F6" w:rsidRDefault="000158F6" w:rsidP="000158F6">
      <w:pPr>
        <w:tabs>
          <w:tab w:val="left" w:pos="-1440"/>
          <w:tab w:val="right" w:pos="-1368"/>
          <w:tab w:val="right" w:pos="-72"/>
        </w:tabs>
        <w:spacing w:before="0" w:after="0" w:line="240" w:lineRule="atLeast"/>
        <w:ind w:left="360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5E043E34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2. člen</w:t>
      </w:r>
    </w:p>
    <w:p w14:paraId="63D33AFD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398ADD8B" w14:textId="77777777" w:rsidR="000158F6" w:rsidRPr="000158F6" w:rsidRDefault="000158F6" w:rsidP="000158F6">
      <w:pPr>
        <w:spacing w:before="0" w:after="12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Izvajalec se zavezuje, da bo program izvedel v skladu z opisom vsebine, ki je kot priloga sestavni del te pogodbe. Program bo izvedel najkasneje do konca leta 2024.   </w:t>
      </w:r>
    </w:p>
    <w:p w14:paraId="1F61EAF9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0A802542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3. člen</w:t>
      </w:r>
    </w:p>
    <w:p w14:paraId="7121FD6F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0048ED3" w14:textId="7ED67F91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Naročnik bo sredstva za sofinanciranje programa, ki je predmet te pogodbe, nakazal izvajalcu do dogovorjene višine na transakcijski račun številka: </w:t>
      </w:r>
      <w:r w:rsidRPr="000158F6">
        <w:rPr>
          <w:rFonts w:ascii="Aptos" w:eastAsia="Times New Roman" w:hAnsi="Aptos" w:cs="Arial"/>
          <w:bCs/>
          <w:sz w:val="22"/>
          <w:szCs w:val="22"/>
          <w:lang w:eastAsia="sl-SI"/>
        </w:rPr>
        <w:t>___________________</w:t>
      </w:r>
      <w:r w:rsidR="00F501ED" w:rsidRPr="00F501ED">
        <w:rPr>
          <w:rFonts w:ascii="Aptos" w:eastAsia="Times New Roman" w:hAnsi="Aptos" w:cs="Arial"/>
          <w:bCs/>
          <w:sz w:val="22"/>
          <w:szCs w:val="22"/>
          <w:lang w:eastAsia="sl-SI"/>
        </w:rPr>
        <w:t>_______________________, odprt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pri banki: ________________________________</w:t>
      </w:r>
      <w:r w:rsidR="00F501ED" w:rsidRPr="00F501ED">
        <w:rPr>
          <w:rFonts w:ascii="Aptos" w:eastAsia="Times New Roman" w:hAnsi="Aptos" w:cs="Arial"/>
          <w:sz w:val="22"/>
          <w:szCs w:val="22"/>
          <w:lang w:eastAsia="sl-SI"/>
        </w:rPr>
        <w:t>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. Sredstva za program se bodo nakazala v enkratnem znesku do konca meseca novembra 2024.   </w:t>
      </w:r>
    </w:p>
    <w:p w14:paraId="09E8061A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253ED7EF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4. člen</w:t>
      </w:r>
    </w:p>
    <w:p w14:paraId="76EEA00C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3B7EDD5A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Izvajalec se zavezuje:</w:t>
      </w:r>
    </w:p>
    <w:p w14:paraId="0CFE9C3E" w14:textId="77777777" w:rsidR="000158F6" w:rsidRPr="000158F6" w:rsidRDefault="000158F6" w:rsidP="000158F6">
      <w:pPr>
        <w:numPr>
          <w:ilvl w:val="0"/>
          <w:numId w:val="7"/>
        </w:num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da bo pogodbeni znesek porabil izključno za izvedbo programa, ki je predmet te pogodbe,</w:t>
      </w:r>
    </w:p>
    <w:p w14:paraId="1EBCA222" w14:textId="77777777" w:rsidR="000158F6" w:rsidRPr="000158F6" w:rsidRDefault="000158F6" w:rsidP="000158F6">
      <w:pPr>
        <w:numPr>
          <w:ilvl w:val="0"/>
          <w:numId w:val="7"/>
        </w:num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da bo pri porabi sredstev ravnal v skladu s predpisi kot velja za proračunske porabnike, </w:t>
      </w:r>
    </w:p>
    <w:p w14:paraId="45A4C140" w14:textId="2D323DF7" w:rsidR="000158F6" w:rsidRPr="000158F6" w:rsidRDefault="000158F6" w:rsidP="000158F6">
      <w:pPr>
        <w:numPr>
          <w:ilvl w:val="0"/>
          <w:numId w:val="7"/>
        </w:numPr>
        <w:spacing w:before="0" w:after="0" w:line="240" w:lineRule="auto"/>
        <w:rPr>
          <w:rFonts w:ascii="Aptos" w:eastAsia="Times New Roman" w:hAnsi="Aptos" w:cs="Times New Roman"/>
          <w:sz w:val="22"/>
          <w:szCs w:val="22"/>
          <w:lang w:eastAsia="sl-SI"/>
        </w:rPr>
      </w:pPr>
      <w:r w:rsidRPr="000158F6">
        <w:rPr>
          <w:rFonts w:ascii="Aptos" w:eastAsia="Times New Roman" w:hAnsi="Aptos" w:cs="Times New Roman"/>
          <w:sz w:val="22"/>
          <w:szCs w:val="22"/>
          <w:lang w:eastAsia="sl-SI"/>
        </w:rPr>
        <w:t xml:space="preserve">da bo po izvedbi programa naročniku predložil vsebinsko in finančno poročilo </w:t>
      </w:r>
    </w:p>
    <w:p w14:paraId="5C96985A" w14:textId="77777777" w:rsidR="000158F6" w:rsidRPr="000158F6" w:rsidRDefault="000158F6" w:rsidP="000158F6">
      <w:pPr>
        <w:numPr>
          <w:ilvl w:val="0"/>
          <w:numId w:val="7"/>
        </w:numPr>
        <w:tabs>
          <w:tab w:val="right" w:pos="-1368"/>
        </w:tabs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da bo naročniku na podlagi predhodnega pismenega obvestila, v roku sedmih dni od prejema obvestila, omogočil preverjanje namenske porabe sredstev, z vpogledom v ustrezni del knjigovodsko – računovodske dokumentacije na sedežu izvajalca.</w:t>
      </w:r>
    </w:p>
    <w:p w14:paraId="185FA850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28C8C2F4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38EBE5D4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5. člen</w:t>
      </w:r>
    </w:p>
    <w:p w14:paraId="4CDCD207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E72327B" w14:textId="77777777" w:rsidR="000158F6" w:rsidRPr="000158F6" w:rsidRDefault="000158F6" w:rsidP="000158F6">
      <w:pPr>
        <w:spacing w:before="0" w:after="12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V primeru, da izvajalec ne omogoči preverjanja namenske porabe sredstev ali se pri preverjanju ugotovi, da sredstva niso bila porabljena za namene, določene s to pogodbo, naročnik odstopi od pogodbe, izvajalec pa mora že nakazana sredstva vrniti v proračun, skupaj z zamudnimi obrestmi od dneva nakazila.</w:t>
      </w:r>
    </w:p>
    <w:p w14:paraId="0E076DA8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4E0678C2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6. člen</w:t>
      </w:r>
    </w:p>
    <w:p w14:paraId="69538331" w14:textId="77777777" w:rsidR="000158F6" w:rsidRPr="000158F6" w:rsidRDefault="000158F6" w:rsidP="000158F6">
      <w:pPr>
        <w:spacing w:before="0" w:after="0" w:line="240" w:lineRule="auto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3DCCB0A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Izvajalec mora v primeru odpovedi izvajanja programa ali o bistvenih spremembah pri izvedbi programa (kot so naziv programa, kraj in čas izvedbe, število udeležencev, vsebina programa, finančna konstrukcija) nemudoma obvestiti naročnika.</w:t>
      </w:r>
    </w:p>
    <w:p w14:paraId="0866091E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D786624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7. člen</w:t>
      </w:r>
    </w:p>
    <w:p w14:paraId="1EF34D4B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76E90465" w14:textId="6D9201C1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Pogodbeni stranki soglašata, da bo izvajalec pri informiranju javnosti in izdajanju informativno - propagandnih gradiv korektno navajal Občino </w:t>
      </w:r>
      <w:r w:rsidR="008511A5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 kot sofinancerja izvedbe programa.</w:t>
      </w:r>
    </w:p>
    <w:p w14:paraId="645A81D6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7F33E55A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8. člen</w:t>
      </w:r>
    </w:p>
    <w:p w14:paraId="04F29C25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6A5CE106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Vsaka pogodbena stranka lahko odstopi od pogodbe, če druga pogodbena stranka krši določila te pogodbe.</w:t>
      </w:r>
    </w:p>
    <w:p w14:paraId="08319C1E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723EE4D1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9. člen</w:t>
      </w:r>
    </w:p>
    <w:p w14:paraId="71DD0F6C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8A598D8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Morebitne spremembe te pogodbe bosta stranki uredili z aneksom  k tej pogodbi.</w:t>
      </w:r>
    </w:p>
    <w:p w14:paraId="13E584FE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672BB4AD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10. člen</w:t>
      </w:r>
    </w:p>
    <w:p w14:paraId="12BF37BA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CC99D1B" w14:textId="34FD10F9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Naročnik določa </w:t>
      </w:r>
      <w:r w:rsidR="00E3734B" w:rsidRPr="003D7A52">
        <w:rPr>
          <w:rFonts w:ascii="Aptos" w:eastAsia="Times New Roman" w:hAnsi="Aptos" w:cs="Arial"/>
          <w:bCs/>
          <w:sz w:val="22"/>
          <w:szCs w:val="22"/>
          <w:lang w:eastAsia="sl-SI"/>
        </w:rPr>
        <w:t>Jasmino OMEROVIĆ</w:t>
      </w:r>
      <w:r w:rsidRPr="000158F6">
        <w:rPr>
          <w:rFonts w:ascii="Aptos" w:eastAsia="Times New Roman" w:hAnsi="Aptos" w:cs="Arial"/>
          <w:bCs/>
          <w:sz w:val="22"/>
          <w:szCs w:val="22"/>
          <w:lang w:eastAsia="sl-SI"/>
        </w:rPr>
        <w:t xml:space="preserve">, višjo </w:t>
      </w:r>
      <w:r w:rsidR="00E3734B" w:rsidRPr="003D7A52">
        <w:rPr>
          <w:rFonts w:ascii="Aptos" w:eastAsia="Times New Roman" w:hAnsi="Aptos" w:cs="Arial"/>
          <w:bCs/>
          <w:sz w:val="22"/>
          <w:szCs w:val="22"/>
          <w:lang w:eastAsia="sl-SI"/>
        </w:rPr>
        <w:t>svetovalko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, ki je pooblaščena, da ga zastopa glede vseh vprašanj, ki so vezana na predmet te pogodbe.</w:t>
      </w:r>
    </w:p>
    <w:p w14:paraId="6D9CFA09" w14:textId="6DE662D1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Izvajalec določa ______________</w:t>
      </w:r>
      <w:r w:rsidR="00E3734B" w:rsidRPr="003D7A52">
        <w:rPr>
          <w:rFonts w:ascii="Aptos" w:eastAsia="Times New Roman" w:hAnsi="Aptos" w:cs="Arial"/>
          <w:sz w:val="22"/>
          <w:szCs w:val="22"/>
          <w:lang w:eastAsia="sl-SI"/>
        </w:rPr>
        <w:t>______________</w:t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 xml:space="preserve">,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ki je</w:t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 xml:space="preserve"> 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pooblaščen</w:t>
      </w:r>
      <w:r w:rsidR="003D7A52" w:rsidRPr="003D7A52">
        <w:rPr>
          <w:rFonts w:ascii="Aptos" w:eastAsia="Times New Roman" w:hAnsi="Aptos" w:cs="Arial"/>
          <w:sz w:val="22"/>
          <w:szCs w:val="22"/>
          <w:lang w:eastAsia="sl-SI"/>
        </w:rPr>
        <w:t>-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a, da ga zastopa glede vseh vprašanj, ki so vezana na predmet te pogodbe.</w:t>
      </w:r>
    </w:p>
    <w:p w14:paraId="3A311452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07E55ABF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11. člen</w:t>
      </w:r>
    </w:p>
    <w:p w14:paraId="04D6F368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47DEFCAC" w14:textId="3A69CB03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Spore v zvezi s to pogodbo bosta stranki reševali sporazumno, v nasprotnem primeru je za njihovo reševanje pristojno sodišče v Slovenj Gradcu.</w:t>
      </w:r>
    </w:p>
    <w:p w14:paraId="50902D39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4623BC46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12. člen</w:t>
      </w:r>
    </w:p>
    <w:p w14:paraId="63FA97BA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1F9BB3A8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Pogodba je sklenjena, ko jo podpišeta obe pogodbeni stranki.</w:t>
      </w:r>
    </w:p>
    <w:p w14:paraId="52625BFB" w14:textId="77777777" w:rsidR="003D7A52" w:rsidRDefault="003D7A52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2D07D3BF" w14:textId="77777777" w:rsidR="003D7A52" w:rsidRPr="000158F6" w:rsidRDefault="003D7A52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1E02CE35" w14:textId="77777777" w:rsidR="000158F6" w:rsidRPr="000158F6" w:rsidRDefault="000158F6" w:rsidP="000158F6">
      <w:pPr>
        <w:spacing w:before="0" w:after="0" w:line="240" w:lineRule="auto"/>
        <w:jc w:val="center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13. člen</w:t>
      </w:r>
    </w:p>
    <w:p w14:paraId="6CAD885D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58555211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>Pogodba je sestavljena v štirih enakih izvodih, od katerih prejme vsaka stranka dva izvoda.</w:t>
      </w:r>
    </w:p>
    <w:p w14:paraId="5C3A40CC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41D4BE28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color w:val="FF0000"/>
          <w:sz w:val="22"/>
          <w:szCs w:val="22"/>
          <w:lang w:eastAsia="sl-SI"/>
        </w:rPr>
      </w:pPr>
    </w:p>
    <w:p w14:paraId="456DCE83" w14:textId="77777777" w:rsidR="00626929" w:rsidRDefault="00626929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F16D386" w14:textId="77777777" w:rsidR="00626929" w:rsidRDefault="00626929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198FDB87" w14:textId="2098558D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bCs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sz w:val="22"/>
          <w:szCs w:val="22"/>
          <w:lang w:eastAsia="sl-SI"/>
        </w:rPr>
        <w:t xml:space="preserve">Številka: </w:t>
      </w:r>
      <w:r w:rsidR="00C21723">
        <w:rPr>
          <w:rFonts w:ascii="Aptos" w:eastAsia="Times New Roman" w:hAnsi="Aptos" w:cs="Arial"/>
          <w:sz w:val="22"/>
          <w:szCs w:val="22"/>
          <w:lang w:eastAsia="sl-SI"/>
        </w:rPr>
        <w:t>________________</w:t>
      </w:r>
      <w:r w:rsidRPr="000158F6">
        <w:rPr>
          <w:rFonts w:ascii="Aptos" w:eastAsia="Times New Roman" w:hAnsi="Aptos" w:cs="Arial"/>
          <w:sz w:val="22"/>
          <w:szCs w:val="22"/>
          <w:lang w:eastAsia="sl-SI"/>
        </w:rPr>
        <w:t>/2024</w:t>
      </w:r>
    </w:p>
    <w:p w14:paraId="0C51C4FA" w14:textId="77777777" w:rsidR="00C21723" w:rsidRDefault="00C21723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35F2AA15" w14:textId="77777777" w:rsidR="00C21723" w:rsidRDefault="00C21723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271A1E0E" w14:textId="77777777" w:rsidR="00C21723" w:rsidRDefault="00C21723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1E1D3ED" w14:textId="77777777" w:rsidR="00C21723" w:rsidRDefault="00C21723" w:rsidP="000158F6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</w:p>
    <w:p w14:paraId="0463909F" w14:textId="5020946E" w:rsidR="000158F6" w:rsidRPr="000158F6" w:rsidRDefault="003D7A52" w:rsidP="00C21723">
      <w:pPr>
        <w:spacing w:before="0" w:after="0" w:line="240" w:lineRule="auto"/>
        <w:jc w:val="both"/>
        <w:rPr>
          <w:rFonts w:ascii="Aptos" w:eastAsia="Times New Roman" w:hAnsi="Aptos" w:cs="Arial"/>
          <w:sz w:val="22"/>
          <w:szCs w:val="22"/>
          <w:lang w:eastAsia="sl-SI"/>
        </w:rPr>
      </w:pPr>
      <w:r w:rsidRPr="00080D13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="000158F6" w:rsidRPr="000158F6">
        <w:rPr>
          <w:rFonts w:ascii="Aptos" w:eastAsia="Times New Roman" w:hAnsi="Aptos" w:cs="Arial"/>
          <w:sz w:val="22"/>
          <w:szCs w:val="22"/>
          <w:lang w:eastAsia="sl-SI"/>
        </w:rPr>
        <w:t>, dne ---------------</w:t>
      </w:r>
      <w:r w:rsidR="000158F6" w:rsidRPr="000158F6">
        <w:rPr>
          <w:rFonts w:ascii="Aptos" w:eastAsia="Times New Roman" w:hAnsi="Aptos" w:cs="Arial"/>
          <w:sz w:val="22"/>
          <w:szCs w:val="22"/>
          <w:lang w:eastAsia="sl-SI"/>
        </w:rPr>
        <w:tab/>
        <w:t xml:space="preserve">                 </w:t>
      </w:r>
      <w:r w:rsidR="00080D13" w:rsidRPr="00080D13">
        <w:rPr>
          <w:rFonts w:ascii="Aptos" w:eastAsia="Times New Roman" w:hAnsi="Aptos" w:cs="Arial"/>
          <w:sz w:val="22"/>
          <w:szCs w:val="22"/>
          <w:lang w:eastAsia="sl-SI"/>
        </w:rPr>
        <w:tab/>
      </w:r>
      <w:r w:rsidR="00080D13" w:rsidRPr="00080D13">
        <w:rPr>
          <w:rFonts w:ascii="Aptos" w:eastAsia="Times New Roman" w:hAnsi="Aptos" w:cs="Arial"/>
          <w:sz w:val="22"/>
          <w:szCs w:val="22"/>
          <w:lang w:eastAsia="sl-SI"/>
        </w:rPr>
        <w:tab/>
      </w:r>
      <w:r w:rsidR="00080D13" w:rsidRPr="00080D13">
        <w:rPr>
          <w:rFonts w:ascii="Aptos" w:eastAsia="Times New Roman" w:hAnsi="Aptos" w:cs="Arial"/>
          <w:sz w:val="22"/>
          <w:szCs w:val="22"/>
          <w:lang w:eastAsia="sl-SI"/>
        </w:rPr>
        <w:tab/>
      </w:r>
      <w:r w:rsidR="00080D13" w:rsidRPr="00080D13">
        <w:rPr>
          <w:rFonts w:ascii="Aptos" w:eastAsia="Times New Roman" w:hAnsi="Aptos" w:cs="Arial"/>
          <w:sz w:val="22"/>
          <w:szCs w:val="22"/>
          <w:lang w:eastAsia="sl-SI"/>
        </w:rPr>
        <w:tab/>
      </w:r>
      <w:r w:rsidR="00DF750A" w:rsidRPr="00080D13">
        <w:rPr>
          <w:rFonts w:ascii="Aptos" w:eastAsia="Times New Roman" w:hAnsi="Aptos" w:cs="Arial"/>
          <w:sz w:val="22"/>
          <w:szCs w:val="22"/>
          <w:lang w:eastAsia="sl-SI"/>
        </w:rPr>
        <w:t>Mežica</w:t>
      </w:r>
      <w:r w:rsidR="000158F6" w:rsidRPr="000158F6">
        <w:rPr>
          <w:rFonts w:ascii="Aptos" w:eastAsia="Times New Roman" w:hAnsi="Aptos" w:cs="Arial"/>
          <w:sz w:val="22"/>
          <w:szCs w:val="22"/>
          <w:lang w:eastAsia="sl-SI"/>
        </w:rPr>
        <w:t>, --------------</w:t>
      </w:r>
      <w:r w:rsidR="000158F6" w:rsidRPr="000158F6">
        <w:rPr>
          <w:rFonts w:ascii="Aptos" w:eastAsia="Times New Roman" w:hAnsi="Aptos" w:cs="Arial"/>
          <w:kern w:val="36"/>
          <w:sz w:val="22"/>
          <w:szCs w:val="22"/>
          <w:lang w:eastAsia="sl-SI"/>
        </w:rPr>
        <w:t xml:space="preserve">                    </w:t>
      </w:r>
    </w:p>
    <w:p w14:paraId="7AAFE3BF" w14:textId="77777777" w:rsidR="000158F6" w:rsidRPr="000158F6" w:rsidRDefault="000158F6" w:rsidP="000158F6">
      <w:pPr>
        <w:spacing w:before="100" w:beforeAutospacing="1" w:after="100" w:afterAutospacing="1" w:line="375" w:lineRule="atLeast"/>
        <w:outlineLvl w:val="0"/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</w:pPr>
      <w:r w:rsidRPr="000158F6">
        <w:rPr>
          <w:rFonts w:ascii="Aptos" w:eastAsia="Times New Roman" w:hAnsi="Aptos" w:cs="Arial"/>
          <w:b/>
          <w:kern w:val="36"/>
          <w:sz w:val="22"/>
          <w:szCs w:val="22"/>
          <w:lang w:eastAsia="sl-SI"/>
        </w:rPr>
        <w:t xml:space="preserve">                         </w:t>
      </w:r>
    </w:p>
    <w:p w14:paraId="48C11B3C" w14:textId="77777777" w:rsidR="000158F6" w:rsidRPr="00080D13" w:rsidRDefault="000158F6" w:rsidP="00A357CD">
      <w:pPr>
        <w:pStyle w:val="Brezrazmikov"/>
        <w:rPr>
          <w:rFonts w:eastAsia="Times New Roman"/>
          <w:lang w:eastAsia="sl-SI"/>
        </w:rPr>
      </w:pPr>
      <w:r w:rsidRPr="00080D13">
        <w:rPr>
          <w:rFonts w:eastAsia="Times New Roman"/>
          <w:lang w:eastAsia="sl-SI"/>
        </w:rPr>
        <w:t>-----------------------------------------</w:t>
      </w:r>
    </w:p>
    <w:p w14:paraId="4D87DBAA" w14:textId="77777777" w:rsidR="00A357CD" w:rsidRPr="00080D13" w:rsidRDefault="00A357CD" w:rsidP="00A357CD">
      <w:pPr>
        <w:pStyle w:val="Brezrazmikov"/>
        <w:rPr>
          <w:rFonts w:eastAsia="Times New Roman"/>
          <w:lang w:eastAsia="sl-SI"/>
        </w:rPr>
      </w:pPr>
    </w:p>
    <w:p w14:paraId="12097108" w14:textId="7F86E090" w:rsidR="0009449C" w:rsidRPr="00080D13" w:rsidRDefault="000158F6" w:rsidP="00A357CD">
      <w:pPr>
        <w:pStyle w:val="Brezrazmikov"/>
        <w:rPr>
          <w:rFonts w:eastAsia="Times New Roman"/>
          <w:lang w:eastAsia="sl-SI"/>
        </w:rPr>
      </w:pPr>
      <w:r w:rsidRPr="00080D13">
        <w:rPr>
          <w:rFonts w:eastAsia="Times New Roman"/>
          <w:lang w:eastAsia="sl-SI"/>
        </w:rPr>
        <w:t xml:space="preserve">-----------------------------------------                      </w:t>
      </w:r>
      <w:r w:rsidR="00DF750A" w:rsidRPr="00080D13">
        <w:rPr>
          <w:rFonts w:eastAsia="Times New Roman"/>
          <w:lang w:eastAsia="sl-SI"/>
        </w:rPr>
        <w:t xml:space="preserve">         </w:t>
      </w:r>
      <w:r w:rsidR="00A357CD" w:rsidRPr="00080D13">
        <w:rPr>
          <w:rFonts w:eastAsia="Times New Roman"/>
          <w:lang w:eastAsia="sl-SI"/>
        </w:rPr>
        <w:tab/>
      </w:r>
      <w:r w:rsidR="00A357CD" w:rsidRPr="00080D13">
        <w:rPr>
          <w:rFonts w:eastAsia="Times New Roman"/>
          <w:lang w:eastAsia="sl-SI"/>
        </w:rPr>
        <w:tab/>
      </w:r>
      <w:r w:rsidR="00A357CD" w:rsidRPr="00080D13">
        <w:rPr>
          <w:rFonts w:eastAsia="Times New Roman"/>
          <w:lang w:eastAsia="sl-SI"/>
        </w:rPr>
        <w:tab/>
      </w:r>
      <w:r w:rsidR="00080D13"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 xml:space="preserve">OBČINA </w:t>
      </w:r>
      <w:r w:rsidR="00DF750A" w:rsidRPr="00080D13">
        <w:rPr>
          <w:rFonts w:eastAsia="Times New Roman"/>
          <w:lang w:eastAsia="sl-SI"/>
        </w:rPr>
        <w:t>MEŽICA</w:t>
      </w:r>
    </w:p>
    <w:p w14:paraId="48883137" w14:textId="04996D94" w:rsidR="00A357CD" w:rsidRPr="00080D13" w:rsidRDefault="00A357CD" w:rsidP="00A357CD">
      <w:pPr>
        <w:pStyle w:val="Brezrazmikov"/>
        <w:rPr>
          <w:rFonts w:eastAsia="Times New Roman"/>
          <w:lang w:eastAsia="sl-SI"/>
        </w:rPr>
      </w:pPr>
      <w:r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ab/>
        <w:t xml:space="preserve">       </w:t>
      </w:r>
      <w:r w:rsidR="00080D13" w:rsidRPr="00080D13">
        <w:rPr>
          <w:rFonts w:eastAsia="Times New Roman"/>
          <w:lang w:eastAsia="sl-SI"/>
        </w:rPr>
        <w:tab/>
        <w:t xml:space="preserve">         </w:t>
      </w:r>
      <w:r w:rsidRPr="000158F6">
        <w:rPr>
          <w:rFonts w:ascii="Aptos" w:eastAsia="Times New Roman" w:hAnsi="Aptos" w:cs="Arial"/>
          <w:b/>
          <w:sz w:val="22"/>
          <w:szCs w:val="22"/>
          <w:lang w:eastAsia="sl-SI"/>
        </w:rPr>
        <w:t>Župan</w:t>
      </w:r>
    </w:p>
    <w:p w14:paraId="05D64987" w14:textId="38580290" w:rsidR="000158F6" w:rsidRPr="00080D13" w:rsidRDefault="000158F6" w:rsidP="00A357CD">
      <w:pPr>
        <w:pStyle w:val="Brezrazmikov"/>
        <w:rPr>
          <w:rFonts w:eastAsia="Times New Roman"/>
          <w:lang w:eastAsia="sl-SI"/>
        </w:rPr>
      </w:pPr>
      <w:r w:rsidRPr="00080D13">
        <w:rPr>
          <w:rFonts w:eastAsia="Times New Roman"/>
          <w:lang w:eastAsia="sl-SI"/>
        </w:rPr>
        <w:t xml:space="preserve">---------------------------------------                                             </w:t>
      </w:r>
      <w:r w:rsidRPr="00080D13">
        <w:rPr>
          <w:rFonts w:eastAsia="Times New Roman"/>
          <w:lang w:eastAsia="sl-SI"/>
        </w:rPr>
        <w:tab/>
      </w:r>
      <w:r w:rsidRPr="00080D13">
        <w:rPr>
          <w:rFonts w:eastAsia="Times New Roman"/>
          <w:lang w:eastAsia="sl-SI"/>
        </w:rPr>
        <w:tab/>
      </w:r>
      <w:r w:rsidR="00080D13" w:rsidRPr="00080D13">
        <w:rPr>
          <w:rFonts w:eastAsia="Times New Roman"/>
          <w:lang w:eastAsia="sl-SI"/>
        </w:rPr>
        <w:t xml:space="preserve">    </w:t>
      </w:r>
      <w:r w:rsidR="00080D13" w:rsidRPr="00080D13">
        <w:rPr>
          <w:rFonts w:eastAsia="Times New Roman"/>
          <w:lang w:eastAsia="sl-SI"/>
        </w:rPr>
        <w:tab/>
        <w:t xml:space="preserve">      Mark MAZE</w:t>
      </w:r>
      <w:r w:rsidRPr="00080D13">
        <w:rPr>
          <w:rFonts w:eastAsia="Times New Roman"/>
          <w:lang w:eastAsia="sl-SI"/>
        </w:rPr>
        <w:tab/>
        <w:t xml:space="preserve">        </w:t>
      </w:r>
      <w:r w:rsidRPr="00080D13">
        <w:rPr>
          <w:rFonts w:eastAsia="Times New Roman"/>
          <w:lang w:eastAsia="sl-SI"/>
        </w:rPr>
        <w:tab/>
        <w:t xml:space="preserve">                                                                   </w:t>
      </w:r>
    </w:p>
    <w:p w14:paraId="08CF7B04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sz w:val="22"/>
          <w:szCs w:val="22"/>
          <w:lang w:eastAsia="sl-SI"/>
        </w:rPr>
      </w:pPr>
    </w:p>
    <w:p w14:paraId="1AAEFA0F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5BBCE5E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50E8B979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0B20422F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6F97B5C6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2A256FAE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793A3EB3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A8446B9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F99FE0C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61B40034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5178AFAB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DF818BA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51D956BC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9E148DC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72B4DC3D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F71F278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716FA50E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631C0484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4E634AA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E7F2923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7F59F336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38D4541B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44AB6274" w14:textId="77777777" w:rsidR="000158F6" w:rsidRPr="000158F6" w:rsidRDefault="000158F6" w:rsidP="000158F6">
      <w:pPr>
        <w:spacing w:before="0" w:after="0" w:line="240" w:lineRule="auto"/>
        <w:jc w:val="both"/>
        <w:rPr>
          <w:rFonts w:ascii="Aptos" w:eastAsia="Times New Roman" w:hAnsi="Aptos" w:cs="Arial"/>
          <w:b/>
          <w:color w:val="FF0000"/>
          <w:sz w:val="22"/>
          <w:szCs w:val="22"/>
          <w:lang w:eastAsia="sl-SI"/>
        </w:rPr>
      </w:pPr>
    </w:p>
    <w:p w14:paraId="10A8EC73" w14:textId="77777777" w:rsidR="00C946D9" w:rsidRPr="00C30455" w:rsidRDefault="00C946D9" w:rsidP="00C946D9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6E72062E" w14:textId="77777777" w:rsidR="00330D31" w:rsidRPr="00C30455" w:rsidRDefault="00330D31" w:rsidP="00C946D9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40F7DDA4" w14:textId="77777777" w:rsidR="00330D31" w:rsidRPr="00C30455" w:rsidRDefault="00330D31" w:rsidP="00C946D9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685E676A" w14:textId="77777777" w:rsidR="00330D31" w:rsidRPr="00C30455" w:rsidRDefault="00330D31" w:rsidP="00C946D9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37963C3E" w14:textId="77777777" w:rsidR="00330D31" w:rsidRPr="00C30455" w:rsidRDefault="00330D31" w:rsidP="00C946D9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0F37AC07" w14:textId="77777777" w:rsidR="00330D31" w:rsidRPr="00C30455" w:rsidRDefault="00330D31" w:rsidP="00C946D9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sectPr w:rsidR="00330D31" w:rsidRPr="00C30455" w:rsidSect="00663A8F">
      <w:headerReference w:type="default" r:id="rId21"/>
      <w:footerReference w:type="default" r:id="rId22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6417A" w14:textId="77777777" w:rsidR="00E034AC" w:rsidRDefault="00E034AC" w:rsidP="00AB4E0A">
      <w:pPr>
        <w:spacing w:before="0" w:after="0" w:line="240" w:lineRule="auto"/>
      </w:pPr>
      <w:r>
        <w:separator/>
      </w:r>
    </w:p>
  </w:endnote>
  <w:endnote w:type="continuationSeparator" w:id="0">
    <w:p w14:paraId="7FEE9FF9" w14:textId="77777777" w:rsidR="00E034AC" w:rsidRDefault="00E034AC" w:rsidP="00AB4E0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AAE09" w14:textId="77777777" w:rsidR="00AB4E0A" w:rsidRDefault="00AB4E0A">
    <w:pPr>
      <w:pStyle w:val="Nog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01F75B3B" wp14:editId="0973A441">
          <wp:simplePos x="0" y="0"/>
          <wp:positionH relativeFrom="column">
            <wp:posOffset>-906044</wp:posOffset>
          </wp:positionH>
          <wp:positionV relativeFrom="paragraph">
            <wp:posOffset>-421986</wp:posOffset>
          </wp:positionV>
          <wp:extent cx="7569316" cy="1152982"/>
          <wp:effectExtent l="0" t="0" r="0" b="952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ga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742" cy="1154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CB554" w14:textId="77777777" w:rsidR="00E034AC" w:rsidRDefault="00E034AC" w:rsidP="00AB4E0A">
      <w:pPr>
        <w:spacing w:before="0" w:after="0" w:line="240" w:lineRule="auto"/>
      </w:pPr>
      <w:r>
        <w:separator/>
      </w:r>
    </w:p>
  </w:footnote>
  <w:footnote w:type="continuationSeparator" w:id="0">
    <w:p w14:paraId="7457DD33" w14:textId="77777777" w:rsidR="00E034AC" w:rsidRDefault="00E034AC" w:rsidP="00AB4E0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2373" w14:textId="6BE37B3A" w:rsidR="00545922" w:rsidRDefault="00545922" w:rsidP="009D2F91">
    <w:pPr>
      <w:pStyle w:val="Glava"/>
      <w:tabs>
        <w:tab w:val="clear" w:pos="9072"/>
      </w:tabs>
      <w:rPr>
        <w:noProof/>
        <w:lang w:eastAsia="sl-SI"/>
      </w:rPr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 wp14:anchorId="47C368DD" wp14:editId="10FB4B85">
          <wp:simplePos x="0" y="0"/>
          <wp:positionH relativeFrom="column">
            <wp:posOffset>382706</wp:posOffset>
          </wp:positionH>
          <wp:positionV relativeFrom="paragraph">
            <wp:posOffset>-449580</wp:posOffset>
          </wp:positionV>
          <wp:extent cx="1555333" cy="1173177"/>
          <wp:effectExtent l="0" t="0" r="6985" b="8255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64" r="65762" b="-2068"/>
                  <a:stretch/>
                </pic:blipFill>
                <pic:spPr bwMode="auto">
                  <a:xfrm>
                    <a:off x="0" y="0"/>
                    <a:ext cx="1555333" cy="117317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72064" behindDoc="1" locked="0" layoutInCell="1" allowOverlap="1" wp14:anchorId="065B6E4E" wp14:editId="0D45E5AA">
          <wp:simplePos x="0" y="0"/>
          <wp:positionH relativeFrom="column">
            <wp:posOffset>-599544</wp:posOffset>
          </wp:positionH>
          <wp:positionV relativeFrom="paragraph">
            <wp:posOffset>-422284</wp:posOffset>
          </wp:positionV>
          <wp:extent cx="1016367" cy="1078173"/>
          <wp:effectExtent l="0" t="0" r="0" b="8255"/>
          <wp:wrapNone/>
          <wp:docPr id="978654824" name="Slika 978654824" descr="Slika, ki vsebuje besede besedilo, logotip, posnetek zaslona, simbol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8654824" name="Slika 978654824" descr="Slika, ki vsebuje besede besedilo, logotip, posnetek zaslona, simbol&#10;&#10;Opis je samodejno ustvarj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449" t="-415" b="1"/>
                  <a:stretch/>
                </pic:blipFill>
                <pic:spPr bwMode="auto">
                  <a:xfrm>
                    <a:off x="0" y="0"/>
                    <a:ext cx="1022844" cy="10850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C6672"/>
    <w:multiLevelType w:val="hybridMultilevel"/>
    <w:tmpl w:val="DC4C07AE"/>
    <w:lvl w:ilvl="0" w:tplc="A5D682D6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F6C8E740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b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 w15:restartNumberingAfterBreak="0">
    <w:nsid w:val="031029F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4B7C25"/>
    <w:multiLevelType w:val="hybridMultilevel"/>
    <w:tmpl w:val="240658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043EC"/>
    <w:multiLevelType w:val="hybridMultilevel"/>
    <w:tmpl w:val="F75C0B60"/>
    <w:lvl w:ilvl="0" w:tplc="0424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2882E26"/>
    <w:multiLevelType w:val="hybridMultilevel"/>
    <w:tmpl w:val="3712086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64EB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32332D9"/>
    <w:multiLevelType w:val="hybridMultilevel"/>
    <w:tmpl w:val="E334BC64"/>
    <w:lvl w:ilvl="0" w:tplc="04988E5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F2CFF"/>
    <w:multiLevelType w:val="singleLevel"/>
    <w:tmpl w:val="B752360C"/>
    <w:lvl w:ilvl="0">
      <w:start w:val="1"/>
      <w:numFmt w:val="lowerLetter"/>
      <w:lvlText w:val="%1.)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  <w:color w:val="auto"/>
        <w:sz w:val="24"/>
      </w:rPr>
    </w:lvl>
  </w:abstractNum>
  <w:abstractNum w:abstractNumId="8" w15:restartNumberingAfterBreak="0">
    <w:nsid w:val="32147190"/>
    <w:multiLevelType w:val="hybridMultilevel"/>
    <w:tmpl w:val="E1AE6840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55676"/>
    <w:multiLevelType w:val="hybridMultilevel"/>
    <w:tmpl w:val="14767B00"/>
    <w:lvl w:ilvl="0" w:tplc="F2BA539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571E4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A56355B"/>
    <w:multiLevelType w:val="singleLevel"/>
    <w:tmpl w:val="BF56B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num w:numId="1" w16cid:durableId="1119101638">
    <w:abstractNumId w:val="6"/>
  </w:num>
  <w:num w:numId="2" w16cid:durableId="1774861538">
    <w:abstractNumId w:val="5"/>
  </w:num>
  <w:num w:numId="3" w16cid:durableId="1478035236">
    <w:abstractNumId w:val="7"/>
  </w:num>
  <w:num w:numId="4" w16cid:durableId="444546324">
    <w:abstractNumId w:val="2"/>
  </w:num>
  <w:num w:numId="5" w16cid:durableId="1613629696">
    <w:abstractNumId w:val="9"/>
  </w:num>
  <w:num w:numId="6" w16cid:durableId="1693844336">
    <w:abstractNumId w:val="4"/>
  </w:num>
  <w:num w:numId="7" w16cid:durableId="2098666573">
    <w:abstractNumId w:val="10"/>
  </w:num>
  <w:num w:numId="8" w16cid:durableId="2072774116">
    <w:abstractNumId w:val="11"/>
  </w:num>
  <w:num w:numId="9" w16cid:durableId="708409467">
    <w:abstractNumId w:val="3"/>
  </w:num>
  <w:num w:numId="10" w16cid:durableId="1584096839">
    <w:abstractNumId w:val="0"/>
  </w:num>
  <w:num w:numId="11" w16cid:durableId="1061173512">
    <w:abstractNumId w:val="8"/>
  </w:num>
  <w:num w:numId="12" w16cid:durableId="537164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0A"/>
    <w:rsid w:val="00003A7A"/>
    <w:rsid w:val="00005712"/>
    <w:rsid w:val="00007175"/>
    <w:rsid w:val="00007C87"/>
    <w:rsid w:val="0001050C"/>
    <w:rsid w:val="00013B0A"/>
    <w:rsid w:val="00013EE6"/>
    <w:rsid w:val="000158F6"/>
    <w:rsid w:val="00020757"/>
    <w:rsid w:val="000226F2"/>
    <w:rsid w:val="00027CCA"/>
    <w:rsid w:val="00030108"/>
    <w:rsid w:val="00030674"/>
    <w:rsid w:val="00033697"/>
    <w:rsid w:val="00035B50"/>
    <w:rsid w:val="00041337"/>
    <w:rsid w:val="000416BA"/>
    <w:rsid w:val="000452F1"/>
    <w:rsid w:val="000465A2"/>
    <w:rsid w:val="000524FD"/>
    <w:rsid w:val="000553E7"/>
    <w:rsid w:val="0005562E"/>
    <w:rsid w:val="0005693B"/>
    <w:rsid w:val="000615AE"/>
    <w:rsid w:val="00062E8E"/>
    <w:rsid w:val="0006331E"/>
    <w:rsid w:val="00064B8A"/>
    <w:rsid w:val="00065245"/>
    <w:rsid w:val="00065CD3"/>
    <w:rsid w:val="0006692C"/>
    <w:rsid w:val="000674F5"/>
    <w:rsid w:val="0007184F"/>
    <w:rsid w:val="000740C9"/>
    <w:rsid w:val="0007464C"/>
    <w:rsid w:val="0007768F"/>
    <w:rsid w:val="00080D13"/>
    <w:rsid w:val="000840D5"/>
    <w:rsid w:val="0008476D"/>
    <w:rsid w:val="00084D3C"/>
    <w:rsid w:val="00086E6C"/>
    <w:rsid w:val="00087A90"/>
    <w:rsid w:val="00090406"/>
    <w:rsid w:val="00090791"/>
    <w:rsid w:val="00092AFB"/>
    <w:rsid w:val="0009449C"/>
    <w:rsid w:val="00096375"/>
    <w:rsid w:val="0009707D"/>
    <w:rsid w:val="000A056E"/>
    <w:rsid w:val="000A289F"/>
    <w:rsid w:val="000B6134"/>
    <w:rsid w:val="000B79D8"/>
    <w:rsid w:val="000C3A94"/>
    <w:rsid w:val="000C65E4"/>
    <w:rsid w:val="000C6F2B"/>
    <w:rsid w:val="000D0C6E"/>
    <w:rsid w:val="000D1002"/>
    <w:rsid w:val="000D161D"/>
    <w:rsid w:val="000D4FBF"/>
    <w:rsid w:val="000D56E6"/>
    <w:rsid w:val="000D727A"/>
    <w:rsid w:val="000E234F"/>
    <w:rsid w:val="000E32D5"/>
    <w:rsid w:val="000E41D6"/>
    <w:rsid w:val="000E4294"/>
    <w:rsid w:val="000E4BE8"/>
    <w:rsid w:val="000E573F"/>
    <w:rsid w:val="000E6F65"/>
    <w:rsid w:val="000F1702"/>
    <w:rsid w:val="000F3F67"/>
    <w:rsid w:val="000F64D0"/>
    <w:rsid w:val="00100085"/>
    <w:rsid w:val="0010091A"/>
    <w:rsid w:val="001038D5"/>
    <w:rsid w:val="00104219"/>
    <w:rsid w:val="00105115"/>
    <w:rsid w:val="001068F3"/>
    <w:rsid w:val="00107365"/>
    <w:rsid w:val="001141CD"/>
    <w:rsid w:val="001160E0"/>
    <w:rsid w:val="001170FD"/>
    <w:rsid w:val="001176A3"/>
    <w:rsid w:val="001177DD"/>
    <w:rsid w:val="00124E0F"/>
    <w:rsid w:val="001250D6"/>
    <w:rsid w:val="0013012A"/>
    <w:rsid w:val="00132638"/>
    <w:rsid w:val="00134346"/>
    <w:rsid w:val="00134573"/>
    <w:rsid w:val="0013619F"/>
    <w:rsid w:val="00136AE5"/>
    <w:rsid w:val="00137AD4"/>
    <w:rsid w:val="001400BF"/>
    <w:rsid w:val="001434A8"/>
    <w:rsid w:val="00143F32"/>
    <w:rsid w:val="001449C0"/>
    <w:rsid w:val="00145436"/>
    <w:rsid w:val="00146484"/>
    <w:rsid w:val="001469D8"/>
    <w:rsid w:val="00147C66"/>
    <w:rsid w:val="00156904"/>
    <w:rsid w:val="001603AD"/>
    <w:rsid w:val="001632DD"/>
    <w:rsid w:val="00166B27"/>
    <w:rsid w:val="00170250"/>
    <w:rsid w:val="00170A5C"/>
    <w:rsid w:val="001711AB"/>
    <w:rsid w:val="001743C2"/>
    <w:rsid w:val="00175882"/>
    <w:rsid w:val="00176C29"/>
    <w:rsid w:val="00177E6B"/>
    <w:rsid w:val="00177F65"/>
    <w:rsid w:val="001828F2"/>
    <w:rsid w:val="00184090"/>
    <w:rsid w:val="001841EA"/>
    <w:rsid w:val="00184287"/>
    <w:rsid w:val="001849CC"/>
    <w:rsid w:val="00186F0E"/>
    <w:rsid w:val="00187BD8"/>
    <w:rsid w:val="00187C05"/>
    <w:rsid w:val="00192E07"/>
    <w:rsid w:val="0019461B"/>
    <w:rsid w:val="00197065"/>
    <w:rsid w:val="001A1E50"/>
    <w:rsid w:val="001A2D1D"/>
    <w:rsid w:val="001A51F0"/>
    <w:rsid w:val="001B18F1"/>
    <w:rsid w:val="001B4070"/>
    <w:rsid w:val="001B797D"/>
    <w:rsid w:val="001C1142"/>
    <w:rsid w:val="001C1E2B"/>
    <w:rsid w:val="001C2A5E"/>
    <w:rsid w:val="001C3D31"/>
    <w:rsid w:val="001C4334"/>
    <w:rsid w:val="001C496F"/>
    <w:rsid w:val="001C512B"/>
    <w:rsid w:val="001C7988"/>
    <w:rsid w:val="001D1083"/>
    <w:rsid w:val="001D4698"/>
    <w:rsid w:val="001D6770"/>
    <w:rsid w:val="001E26C9"/>
    <w:rsid w:val="001E55AA"/>
    <w:rsid w:val="001E68FA"/>
    <w:rsid w:val="001E72E0"/>
    <w:rsid w:val="001F18C3"/>
    <w:rsid w:val="001F1C04"/>
    <w:rsid w:val="001F43C7"/>
    <w:rsid w:val="001F5A63"/>
    <w:rsid w:val="001F5D1A"/>
    <w:rsid w:val="00200F96"/>
    <w:rsid w:val="002011F0"/>
    <w:rsid w:val="002015EB"/>
    <w:rsid w:val="00201890"/>
    <w:rsid w:val="00202FF3"/>
    <w:rsid w:val="00204970"/>
    <w:rsid w:val="002103F9"/>
    <w:rsid w:val="00211838"/>
    <w:rsid w:val="002130D3"/>
    <w:rsid w:val="0021361F"/>
    <w:rsid w:val="00213EB8"/>
    <w:rsid w:val="00214A8E"/>
    <w:rsid w:val="00216456"/>
    <w:rsid w:val="002201FF"/>
    <w:rsid w:val="00220706"/>
    <w:rsid w:val="00220D2D"/>
    <w:rsid w:val="002213EE"/>
    <w:rsid w:val="00225DCA"/>
    <w:rsid w:val="00227394"/>
    <w:rsid w:val="00230259"/>
    <w:rsid w:val="00230560"/>
    <w:rsid w:val="0023152C"/>
    <w:rsid w:val="00234329"/>
    <w:rsid w:val="002348F5"/>
    <w:rsid w:val="002360D9"/>
    <w:rsid w:val="00236B45"/>
    <w:rsid w:val="00240DB7"/>
    <w:rsid w:val="00241A9D"/>
    <w:rsid w:val="0024217B"/>
    <w:rsid w:val="002429B4"/>
    <w:rsid w:val="00246B6B"/>
    <w:rsid w:val="00247ADF"/>
    <w:rsid w:val="00250F61"/>
    <w:rsid w:val="00251F3A"/>
    <w:rsid w:val="002569D0"/>
    <w:rsid w:val="00256E07"/>
    <w:rsid w:val="00257DC0"/>
    <w:rsid w:val="00260785"/>
    <w:rsid w:val="00262E36"/>
    <w:rsid w:val="0026396F"/>
    <w:rsid w:val="002639E2"/>
    <w:rsid w:val="00263A27"/>
    <w:rsid w:val="00265CDD"/>
    <w:rsid w:val="00267597"/>
    <w:rsid w:val="0027029A"/>
    <w:rsid w:val="00270F4B"/>
    <w:rsid w:val="002726C1"/>
    <w:rsid w:val="00274026"/>
    <w:rsid w:val="0027666C"/>
    <w:rsid w:val="002766C2"/>
    <w:rsid w:val="002769B6"/>
    <w:rsid w:val="00276BB9"/>
    <w:rsid w:val="00277247"/>
    <w:rsid w:val="00277B33"/>
    <w:rsid w:val="002820DF"/>
    <w:rsid w:val="002831B0"/>
    <w:rsid w:val="00283FC4"/>
    <w:rsid w:val="0028538A"/>
    <w:rsid w:val="00286899"/>
    <w:rsid w:val="00287308"/>
    <w:rsid w:val="00287F97"/>
    <w:rsid w:val="00290793"/>
    <w:rsid w:val="0029281F"/>
    <w:rsid w:val="00293D7D"/>
    <w:rsid w:val="00296149"/>
    <w:rsid w:val="002A15A3"/>
    <w:rsid w:val="002A15BF"/>
    <w:rsid w:val="002A345B"/>
    <w:rsid w:val="002A4A51"/>
    <w:rsid w:val="002A62D8"/>
    <w:rsid w:val="002B09B8"/>
    <w:rsid w:val="002B2610"/>
    <w:rsid w:val="002B29D4"/>
    <w:rsid w:val="002B2C0C"/>
    <w:rsid w:val="002B2CF7"/>
    <w:rsid w:val="002B2ECE"/>
    <w:rsid w:val="002B5291"/>
    <w:rsid w:val="002B66A6"/>
    <w:rsid w:val="002C05FA"/>
    <w:rsid w:val="002C275C"/>
    <w:rsid w:val="002C40B8"/>
    <w:rsid w:val="002C4E82"/>
    <w:rsid w:val="002C5506"/>
    <w:rsid w:val="002C5841"/>
    <w:rsid w:val="002C7BBB"/>
    <w:rsid w:val="002D14BA"/>
    <w:rsid w:val="002D2B2C"/>
    <w:rsid w:val="002D669E"/>
    <w:rsid w:val="002D7A00"/>
    <w:rsid w:val="002E3678"/>
    <w:rsid w:val="002F73CE"/>
    <w:rsid w:val="0030599E"/>
    <w:rsid w:val="00306B62"/>
    <w:rsid w:val="00312A7D"/>
    <w:rsid w:val="00316B41"/>
    <w:rsid w:val="00317C25"/>
    <w:rsid w:val="003224DA"/>
    <w:rsid w:val="00323AF5"/>
    <w:rsid w:val="00323F12"/>
    <w:rsid w:val="00325FF3"/>
    <w:rsid w:val="00330042"/>
    <w:rsid w:val="003301EC"/>
    <w:rsid w:val="00330D31"/>
    <w:rsid w:val="0033168A"/>
    <w:rsid w:val="0033385D"/>
    <w:rsid w:val="00333EBB"/>
    <w:rsid w:val="00334434"/>
    <w:rsid w:val="0034303C"/>
    <w:rsid w:val="00343398"/>
    <w:rsid w:val="00345F1D"/>
    <w:rsid w:val="00346764"/>
    <w:rsid w:val="00347F0B"/>
    <w:rsid w:val="00352798"/>
    <w:rsid w:val="00356F18"/>
    <w:rsid w:val="0036231E"/>
    <w:rsid w:val="00362DB5"/>
    <w:rsid w:val="00362DEE"/>
    <w:rsid w:val="0036453E"/>
    <w:rsid w:val="00371CBC"/>
    <w:rsid w:val="00371D39"/>
    <w:rsid w:val="00372F86"/>
    <w:rsid w:val="00381069"/>
    <w:rsid w:val="0038125B"/>
    <w:rsid w:val="00381D46"/>
    <w:rsid w:val="00390788"/>
    <w:rsid w:val="003930BA"/>
    <w:rsid w:val="003935D3"/>
    <w:rsid w:val="00395E67"/>
    <w:rsid w:val="0039704B"/>
    <w:rsid w:val="003A0141"/>
    <w:rsid w:val="003A0B45"/>
    <w:rsid w:val="003A39BA"/>
    <w:rsid w:val="003A5AB9"/>
    <w:rsid w:val="003A6F61"/>
    <w:rsid w:val="003B14F6"/>
    <w:rsid w:val="003B2E1F"/>
    <w:rsid w:val="003B3B28"/>
    <w:rsid w:val="003B43BE"/>
    <w:rsid w:val="003C22B8"/>
    <w:rsid w:val="003C2D35"/>
    <w:rsid w:val="003C2E68"/>
    <w:rsid w:val="003C70BF"/>
    <w:rsid w:val="003D2124"/>
    <w:rsid w:val="003D40E5"/>
    <w:rsid w:val="003D4E28"/>
    <w:rsid w:val="003D6D65"/>
    <w:rsid w:val="003D6E90"/>
    <w:rsid w:val="003D7A52"/>
    <w:rsid w:val="003E1351"/>
    <w:rsid w:val="003E347B"/>
    <w:rsid w:val="003E4D69"/>
    <w:rsid w:val="003E5D95"/>
    <w:rsid w:val="003F01BA"/>
    <w:rsid w:val="003F359E"/>
    <w:rsid w:val="003F70CC"/>
    <w:rsid w:val="003F7ED6"/>
    <w:rsid w:val="004009F2"/>
    <w:rsid w:val="0040173D"/>
    <w:rsid w:val="004050EE"/>
    <w:rsid w:val="00405216"/>
    <w:rsid w:val="00405949"/>
    <w:rsid w:val="00407096"/>
    <w:rsid w:val="00407372"/>
    <w:rsid w:val="004102F3"/>
    <w:rsid w:val="00411396"/>
    <w:rsid w:val="0041162A"/>
    <w:rsid w:val="004139CB"/>
    <w:rsid w:val="004223C2"/>
    <w:rsid w:val="00424475"/>
    <w:rsid w:val="00425812"/>
    <w:rsid w:val="00426B24"/>
    <w:rsid w:val="00426EE5"/>
    <w:rsid w:val="0043303E"/>
    <w:rsid w:val="00434461"/>
    <w:rsid w:val="004369BE"/>
    <w:rsid w:val="00440712"/>
    <w:rsid w:val="00440799"/>
    <w:rsid w:val="00441054"/>
    <w:rsid w:val="004410EE"/>
    <w:rsid w:val="00442AEB"/>
    <w:rsid w:val="0044463D"/>
    <w:rsid w:val="00445835"/>
    <w:rsid w:val="00447B1F"/>
    <w:rsid w:val="00447DF4"/>
    <w:rsid w:val="004500E8"/>
    <w:rsid w:val="00450365"/>
    <w:rsid w:val="004553ED"/>
    <w:rsid w:val="004562A9"/>
    <w:rsid w:val="004563E6"/>
    <w:rsid w:val="00456748"/>
    <w:rsid w:val="00456F3D"/>
    <w:rsid w:val="00457373"/>
    <w:rsid w:val="004574AB"/>
    <w:rsid w:val="00464201"/>
    <w:rsid w:val="00467031"/>
    <w:rsid w:val="0046776C"/>
    <w:rsid w:val="004730B3"/>
    <w:rsid w:val="004763D6"/>
    <w:rsid w:val="00476CD9"/>
    <w:rsid w:val="00477083"/>
    <w:rsid w:val="00480063"/>
    <w:rsid w:val="00480B56"/>
    <w:rsid w:val="00483B00"/>
    <w:rsid w:val="004860CC"/>
    <w:rsid w:val="004871CB"/>
    <w:rsid w:val="00495769"/>
    <w:rsid w:val="004A3A05"/>
    <w:rsid w:val="004A4E0B"/>
    <w:rsid w:val="004A62A1"/>
    <w:rsid w:val="004A6FF6"/>
    <w:rsid w:val="004A7C12"/>
    <w:rsid w:val="004B3BED"/>
    <w:rsid w:val="004B488D"/>
    <w:rsid w:val="004B5A44"/>
    <w:rsid w:val="004B5B52"/>
    <w:rsid w:val="004C1108"/>
    <w:rsid w:val="004C19D2"/>
    <w:rsid w:val="004C223C"/>
    <w:rsid w:val="004C3D51"/>
    <w:rsid w:val="004C5311"/>
    <w:rsid w:val="004C54D3"/>
    <w:rsid w:val="004C7F6B"/>
    <w:rsid w:val="004D020B"/>
    <w:rsid w:val="004D4186"/>
    <w:rsid w:val="004D553B"/>
    <w:rsid w:val="004E12D0"/>
    <w:rsid w:val="004E1508"/>
    <w:rsid w:val="004E28A5"/>
    <w:rsid w:val="004E3C50"/>
    <w:rsid w:val="004E69FA"/>
    <w:rsid w:val="004F4AE4"/>
    <w:rsid w:val="004F61E5"/>
    <w:rsid w:val="004F6301"/>
    <w:rsid w:val="004F6CAF"/>
    <w:rsid w:val="004F6DB1"/>
    <w:rsid w:val="004F77D6"/>
    <w:rsid w:val="00501C7C"/>
    <w:rsid w:val="00502F54"/>
    <w:rsid w:val="00503474"/>
    <w:rsid w:val="005063FE"/>
    <w:rsid w:val="00510486"/>
    <w:rsid w:val="005145AE"/>
    <w:rsid w:val="005148D4"/>
    <w:rsid w:val="00514CFB"/>
    <w:rsid w:val="00520037"/>
    <w:rsid w:val="00520A63"/>
    <w:rsid w:val="00522FEC"/>
    <w:rsid w:val="00527D11"/>
    <w:rsid w:val="0053205F"/>
    <w:rsid w:val="0053362D"/>
    <w:rsid w:val="00536AF4"/>
    <w:rsid w:val="005378EA"/>
    <w:rsid w:val="00540D6F"/>
    <w:rsid w:val="00542139"/>
    <w:rsid w:val="00542E25"/>
    <w:rsid w:val="00543152"/>
    <w:rsid w:val="00545922"/>
    <w:rsid w:val="00545E58"/>
    <w:rsid w:val="0054774B"/>
    <w:rsid w:val="005477B2"/>
    <w:rsid w:val="00550EFE"/>
    <w:rsid w:val="00551958"/>
    <w:rsid w:val="00556502"/>
    <w:rsid w:val="00562991"/>
    <w:rsid w:val="00565FD1"/>
    <w:rsid w:val="0056658C"/>
    <w:rsid w:val="0056768B"/>
    <w:rsid w:val="00567885"/>
    <w:rsid w:val="005715B8"/>
    <w:rsid w:val="00575464"/>
    <w:rsid w:val="00577849"/>
    <w:rsid w:val="005814B1"/>
    <w:rsid w:val="0058172A"/>
    <w:rsid w:val="00581D37"/>
    <w:rsid w:val="00584FA6"/>
    <w:rsid w:val="0058776C"/>
    <w:rsid w:val="00590053"/>
    <w:rsid w:val="0059246C"/>
    <w:rsid w:val="00593692"/>
    <w:rsid w:val="00593C1D"/>
    <w:rsid w:val="00593D5A"/>
    <w:rsid w:val="005948B4"/>
    <w:rsid w:val="00594EB2"/>
    <w:rsid w:val="00595579"/>
    <w:rsid w:val="005964FD"/>
    <w:rsid w:val="005A5C0E"/>
    <w:rsid w:val="005B0D04"/>
    <w:rsid w:val="005B10F2"/>
    <w:rsid w:val="005B35EF"/>
    <w:rsid w:val="005B45ED"/>
    <w:rsid w:val="005C1152"/>
    <w:rsid w:val="005C1847"/>
    <w:rsid w:val="005C489B"/>
    <w:rsid w:val="005D363E"/>
    <w:rsid w:val="005D4F62"/>
    <w:rsid w:val="005D7A47"/>
    <w:rsid w:val="005D7B05"/>
    <w:rsid w:val="005E56EA"/>
    <w:rsid w:val="005E5AAD"/>
    <w:rsid w:val="005E671F"/>
    <w:rsid w:val="005F2097"/>
    <w:rsid w:val="005F2E5D"/>
    <w:rsid w:val="005F3C0F"/>
    <w:rsid w:val="005F4133"/>
    <w:rsid w:val="005F5F8F"/>
    <w:rsid w:val="006010FF"/>
    <w:rsid w:val="006021DF"/>
    <w:rsid w:val="0060436D"/>
    <w:rsid w:val="0060620F"/>
    <w:rsid w:val="00606751"/>
    <w:rsid w:val="00607F56"/>
    <w:rsid w:val="00610AE7"/>
    <w:rsid w:val="00611EB9"/>
    <w:rsid w:val="006138EE"/>
    <w:rsid w:val="00616FD6"/>
    <w:rsid w:val="006176AB"/>
    <w:rsid w:val="0062176C"/>
    <w:rsid w:val="00622741"/>
    <w:rsid w:val="0062375A"/>
    <w:rsid w:val="00626929"/>
    <w:rsid w:val="00630286"/>
    <w:rsid w:val="00632872"/>
    <w:rsid w:val="00635B84"/>
    <w:rsid w:val="0063688A"/>
    <w:rsid w:val="006368DC"/>
    <w:rsid w:val="00637687"/>
    <w:rsid w:val="00640353"/>
    <w:rsid w:val="00641E41"/>
    <w:rsid w:val="00643391"/>
    <w:rsid w:val="006466D2"/>
    <w:rsid w:val="00647B3E"/>
    <w:rsid w:val="00647D80"/>
    <w:rsid w:val="00654470"/>
    <w:rsid w:val="00656EA2"/>
    <w:rsid w:val="0066167E"/>
    <w:rsid w:val="00661BEE"/>
    <w:rsid w:val="00663A8F"/>
    <w:rsid w:val="00664411"/>
    <w:rsid w:val="00664B0D"/>
    <w:rsid w:val="00672E9D"/>
    <w:rsid w:val="0067314A"/>
    <w:rsid w:val="00674888"/>
    <w:rsid w:val="00674D0A"/>
    <w:rsid w:val="00675FC0"/>
    <w:rsid w:val="00676315"/>
    <w:rsid w:val="00677152"/>
    <w:rsid w:val="00680FB2"/>
    <w:rsid w:val="006843EE"/>
    <w:rsid w:val="0068553E"/>
    <w:rsid w:val="006938EF"/>
    <w:rsid w:val="00694BF0"/>
    <w:rsid w:val="006A022E"/>
    <w:rsid w:val="006A0A0D"/>
    <w:rsid w:val="006A0F02"/>
    <w:rsid w:val="006A1A8F"/>
    <w:rsid w:val="006A2CE6"/>
    <w:rsid w:val="006A521C"/>
    <w:rsid w:val="006B2387"/>
    <w:rsid w:val="006B286E"/>
    <w:rsid w:val="006B558D"/>
    <w:rsid w:val="006B5C09"/>
    <w:rsid w:val="006C2C46"/>
    <w:rsid w:val="006C7CB5"/>
    <w:rsid w:val="006D1EF6"/>
    <w:rsid w:val="006D223A"/>
    <w:rsid w:val="006D2382"/>
    <w:rsid w:val="006D316B"/>
    <w:rsid w:val="006D359D"/>
    <w:rsid w:val="006D38AA"/>
    <w:rsid w:val="006D43D5"/>
    <w:rsid w:val="006D44DC"/>
    <w:rsid w:val="006D5901"/>
    <w:rsid w:val="006E1A21"/>
    <w:rsid w:val="006E4D79"/>
    <w:rsid w:val="006E4EC1"/>
    <w:rsid w:val="006E6153"/>
    <w:rsid w:val="006E6359"/>
    <w:rsid w:val="006E687D"/>
    <w:rsid w:val="006F1205"/>
    <w:rsid w:val="006F1791"/>
    <w:rsid w:val="006F58D4"/>
    <w:rsid w:val="006F7352"/>
    <w:rsid w:val="00707403"/>
    <w:rsid w:val="00711620"/>
    <w:rsid w:val="00711EEB"/>
    <w:rsid w:val="007121A1"/>
    <w:rsid w:val="00713F51"/>
    <w:rsid w:val="00714552"/>
    <w:rsid w:val="00714A6F"/>
    <w:rsid w:val="00715371"/>
    <w:rsid w:val="0071727A"/>
    <w:rsid w:val="007211BC"/>
    <w:rsid w:val="00721250"/>
    <w:rsid w:val="00723EFE"/>
    <w:rsid w:val="007241D2"/>
    <w:rsid w:val="00725910"/>
    <w:rsid w:val="00727AFE"/>
    <w:rsid w:val="007309D2"/>
    <w:rsid w:val="0073133E"/>
    <w:rsid w:val="007317A9"/>
    <w:rsid w:val="00733B21"/>
    <w:rsid w:val="00734A8D"/>
    <w:rsid w:val="00734C0A"/>
    <w:rsid w:val="00737F3A"/>
    <w:rsid w:val="00743F61"/>
    <w:rsid w:val="00750E24"/>
    <w:rsid w:val="007517A0"/>
    <w:rsid w:val="007526C8"/>
    <w:rsid w:val="00752917"/>
    <w:rsid w:val="0075514F"/>
    <w:rsid w:val="007552AA"/>
    <w:rsid w:val="00762C7A"/>
    <w:rsid w:val="0076434F"/>
    <w:rsid w:val="0076655B"/>
    <w:rsid w:val="00767548"/>
    <w:rsid w:val="00767A87"/>
    <w:rsid w:val="0077219A"/>
    <w:rsid w:val="00772291"/>
    <w:rsid w:val="00776AC8"/>
    <w:rsid w:val="00777744"/>
    <w:rsid w:val="00777E0D"/>
    <w:rsid w:val="0078126F"/>
    <w:rsid w:val="0078409B"/>
    <w:rsid w:val="007841FA"/>
    <w:rsid w:val="0078471D"/>
    <w:rsid w:val="0078505C"/>
    <w:rsid w:val="007869BA"/>
    <w:rsid w:val="00790A70"/>
    <w:rsid w:val="00790E04"/>
    <w:rsid w:val="007913D7"/>
    <w:rsid w:val="00794C66"/>
    <w:rsid w:val="00796C31"/>
    <w:rsid w:val="007977DA"/>
    <w:rsid w:val="0079791B"/>
    <w:rsid w:val="007A0047"/>
    <w:rsid w:val="007A024D"/>
    <w:rsid w:val="007A15AE"/>
    <w:rsid w:val="007A1DB5"/>
    <w:rsid w:val="007A1EBE"/>
    <w:rsid w:val="007A2041"/>
    <w:rsid w:val="007A58DB"/>
    <w:rsid w:val="007A6300"/>
    <w:rsid w:val="007B0292"/>
    <w:rsid w:val="007B0C8B"/>
    <w:rsid w:val="007B2B3B"/>
    <w:rsid w:val="007B3E78"/>
    <w:rsid w:val="007B443C"/>
    <w:rsid w:val="007C1447"/>
    <w:rsid w:val="007C1CE1"/>
    <w:rsid w:val="007C276F"/>
    <w:rsid w:val="007C2CCE"/>
    <w:rsid w:val="007D0725"/>
    <w:rsid w:val="007D29D7"/>
    <w:rsid w:val="007D521F"/>
    <w:rsid w:val="007E1591"/>
    <w:rsid w:val="007E269F"/>
    <w:rsid w:val="007E3D8E"/>
    <w:rsid w:val="007E6810"/>
    <w:rsid w:val="007E721A"/>
    <w:rsid w:val="007F2326"/>
    <w:rsid w:val="007F2FEE"/>
    <w:rsid w:val="007F4DF4"/>
    <w:rsid w:val="007F542D"/>
    <w:rsid w:val="007F687F"/>
    <w:rsid w:val="007F6B04"/>
    <w:rsid w:val="007F6BB0"/>
    <w:rsid w:val="00801DC5"/>
    <w:rsid w:val="008020DA"/>
    <w:rsid w:val="00802F20"/>
    <w:rsid w:val="0080506F"/>
    <w:rsid w:val="00805B9C"/>
    <w:rsid w:val="00810A54"/>
    <w:rsid w:val="00816242"/>
    <w:rsid w:val="008178E5"/>
    <w:rsid w:val="00820C29"/>
    <w:rsid w:val="0082245B"/>
    <w:rsid w:val="00822D5A"/>
    <w:rsid w:val="00823BCC"/>
    <w:rsid w:val="00824100"/>
    <w:rsid w:val="00824734"/>
    <w:rsid w:val="00825599"/>
    <w:rsid w:val="00826E99"/>
    <w:rsid w:val="00831865"/>
    <w:rsid w:val="00831899"/>
    <w:rsid w:val="00832635"/>
    <w:rsid w:val="00833788"/>
    <w:rsid w:val="00834999"/>
    <w:rsid w:val="0083640C"/>
    <w:rsid w:val="008417B1"/>
    <w:rsid w:val="008427A5"/>
    <w:rsid w:val="00845970"/>
    <w:rsid w:val="00847055"/>
    <w:rsid w:val="00847B33"/>
    <w:rsid w:val="00847DEC"/>
    <w:rsid w:val="008506F1"/>
    <w:rsid w:val="0085102E"/>
    <w:rsid w:val="008511A5"/>
    <w:rsid w:val="00852073"/>
    <w:rsid w:val="00853B32"/>
    <w:rsid w:val="00862378"/>
    <w:rsid w:val="00863344"/>
    <w:rsid w:val="00864E54"/>
    <w:rsid w:val="008707C5"/>
    <w:rsid w:val="0087099B"/>
    <w:rsid w:val="0087303D"/>
    <w:rsid w:val="00873220"/>
    <w:rsid w:val="00877A27"/>
    <w:rsid w:val="0088071C"/>
    <w:rsid w:val="00880C37"/>
    <w:rsid w:val="00884A47"/>
    <w:rsid w:val="00886B70"/>
    <w:rsid w:val="0089017C"/>
    <w:rsid w:val="00896698"/>
    <w:rsid w:val="008969DF"/>
    <w:rsid w:val="008A2A63"/>
    <w:rsid w:val="008A36B0"/>
    <w:rsid w:val="008A424B"/>
    <w:rsid w:val="008B25DA"/>
    <w:rsid w:val="008B2B24"/>
    <w:rsid w:val="008B5A0C"/>
    <w:rsid w:val="008B7295"/>
    <w:rsid w:val="008C01A5"/>
    <w:rsid w:val="008C243B"/>
    <w:rsid w:val="008C55BD"/>
    <w:rsid w:val="008C7D6A"/>
    <w:rsid w:val="008D0DFA"/>
    <w:rsid w:val="008D18F0"/>
    <w:rsid w:val="008D19EC"/>
    <w:rsid w:val="008D3102"/>
    <w:rsid w:val="008D4BE8"/>
    <w:rsid w:val="008E1935"/>
    <w:rsid w:val="008E216A"/>
    <w:rsid w:val="008E449E"/>
    <w:rsid w:val="008E6D3E"/>
    <w:rsid w:val="008F02BC"/>
    <w:rsid w:val="008F03E1"/>
    <w:rsid w:val="008F04A3"/>
    <w:rsid w:val="008F218C"/>
    <w:rsid w:val="008F31A5"/>
    <w:rsid w:val="008F5019"/>
    <w:rsid w:val="009000D1"/>
    <w:rsid w:val="00901A65"/>
    <w:rsid w:val="00901E26"/>
    <w:rsid w:val="0090363E"/>
    <w:rsid w:val="00904EEA"/>
    <w:rsid w:val="00910C7E"/>
    <w:rsid w:val="00912762"/>
    <w:rsid w:val="00912DA1"/>
    <w:rsid w:val="00912F99"/>
    <w:rsid w:val="00913703"/>
    <w:rsid w:val="00913D63"/>
    <w:rsid w:val="00913E64"/>
    <w:rsid w:val="00914920"/>
    <w:rsid w:val="00914BD0"/>
    <w:rsid w:val="009153AF"/>
    <w:rsid w:val="009200A9"/>
    <w:rsid w:val="0092022F"/>
    <w:rsid w:val="009216FD"/>
    <w:rsid w:val="009252C6"/>
    <w:rsid w:val="009324C0"/>
    <w:rsid w:val="009333C8"/>
    <w:rsid w:val="009334A7"/>
    <w:rsid w:val="00934653"/>
    <w:rsid w:val="00934D46"/>
    <w:rsid w:val="00937813"/>
    <w:rsid w:val="009400F5"/>
    <w:rsid w:val="009434E5"/>
    <w:rsid w:val="0094436D"/>
    <w:rsid w:val="00945558"/>
    <w:rsid w:val="00945AE4"/>
    <w:rsid w:val="009478FD"/>
    <w:rsid w:val="00950AC3"/>
    <w:rsid w:val="00950FF0"/>
    <w:rsid w:val="00953C1E"/>
    <w:rsid w:val="00956EE3"/>
    <w:rsid w:val="0095727F"/>
    <w:rsid w:val="00957AE2"/>
    <w:rsid w:val="00960D4B"/>
    <w:rsid w:val="00961E93"/>
    <w:rsid w:val="00961EC8"/>
    <w:rsid w:val="00964421"/>
    <w:rsid w:val="00967AE6"/>
    <w:rsid w:val="00972924"/>
    <w:rsid w:val="00972C7B"/>
    <w:rsid w:val="00972D1D"/>
    <w:rsid w:val="0097405C"/>
    <w:rsid w:val="00974936"/>
    <w:rsid w:val="00974989"/>
    <w:rsid w:val="0097644D"/>
    <w:rsid w:val="00976CFD"/>
    <w:rsid w:val="00976F20"/>
    <w:rsid w:val="00981FF7"/>
    <w:rsid w:val="00982591"/>
    <w:rsid w:val="009825CA"/>
    <w:rsid w:val="00985431"/>
    <w:rsid w:val="0098769D"/>
    <w:rsid w:val="00991CCE"/>
    <w:rsid w:val="009926B4"/>
    <w:rsid w:val="009933AD"/>
    <w:rsid w:val="00993C02"/>
    <w:rsid w:val="009A3691"/>
    <w:rsid w:val="009A61AD"/>
    <w:rsid w:val="009A6AFE"/>
    <w:rsid w:val="009B0263"/>
    <w:rsid w:val="009B4E95"/>
    <w:rsid w:val="009C2025"/>
    <w:rsid w:val="009C2D57"/>
    <w:rsid w:val="009C3B1C"/>
    <w:rsid w:val="009C4E10"/>
    <w:rsid w:val="009C642D"/>
    <w:rsid w:val="009C7CF3"/>
    <w:rsid w:val="009D1AF0"/>
    <w:rsid w:val="009D22BC"/>
    <w:rsid w:val="009D2F91"/>
    <w:rsid w:val="009D5F33"/>
    <w:rsid w:val="009D620D"/>
    <w:rsid w:val="009D6647"/>
    <w:rsid w:val="009D6BBE"/>
    <w:rsid w:val="009E021C"/>
    <w:rsid w:val="009E4B43"/>
    <w:rsid w:val="009E4E05"/>
    <w:rsid w:val="009E559A"/>
    <w:rsid w:val="009E61A1"/>
    <w:rsid w:val="009E6BCC"/>
    <w:rsid w:val="009F3670"/>
    <w:rsid w:val="009F4559"/>
    <w:rsid w:val="009F45A9"/>
    <w:rsid w:val="009F5436"/>
    <w:rsid w:val="009F56C7"/>
    <w:rsid w:val="009F76D1"/>
    <w:rsid w:val="009F7706"/>
    <w:rsid w:val="00A037A6"/>
    <w:rsid w:val="00A062A8"/>
    <w:rsid w:val="00A10DBB"/>
    <w:rsid w:val="00A12DB7"/>
    <w:rsid w:val="00A12DBE"/>
    <w:rsid w:val="00A1328A"/>
    <w:rsid w:val="00A136C0"/>
    <w:rsid w:val="00A16C70"/>
    <w:rsid w:val="00A17272"/>
    <w:rsid w:val="00A17452"/>
    <w:rsid w:val="00A21943"/>
    <w:rsid w:val="00A21B5C"/>
    <w:rsid w:val="00A23E26"/>
    <w:rsid w:val="00A262D8"/>
    <w:rsid w:val="00A2672B"/>
    <w:rsid w:val="00A26F23"/>
    <w:rsid w:val="00A2707F"/>
    <w:rsid w:val="00A32490"/>
    <w:rsid w:val="00A32C73"/>
    <w:rsid w:val="00A35199"/>
    <w:rsid w:val="00A3550F"/>
    <w:rsid w:val="00A357CD"/>
    <w:rsid w:val="00A40B18"/>
    <w:rsid w:val="00A423D9"/>
    <w:rsid w:val="00A440D9"/>
    <w:rsid w:val="00A451A0"/>
    <w:rsid w:val="00A46995"/>
    <w:rsid w:val="00A4716E"/>
    <w:rsid w:val="00A55690"/>
    <w:rsid w:val="00A558E7"/>
    <w:rsid w:val="00A57538"/>
    <w:rsid w:val="00A62EC8"/>
    <w:rsid w:val="00A6611F"/>
    <w:rsid w:val="00A67FC8"/>
    <w:rsid w:val="00A70690"/>
    <w:rsid w:val="00A70EAC"/>
    <w:rsid w:val="00A734D3"/>
    <w:rsid w:val="00A7369A"/>
    <w:rsid w:val="00A7398F"/>
    <w:rsid w:val="00A75275"/>
    <w:rsid w:val="00A768FE"/>
    <w:rsid w:val="00A774EA"/>
    <w:rsid w:val="00A7768D"/>
    <w:rsid w:val="00A77821"/>
    <w:rsid w:val="00A779E9"/>
    <w:rsid w:val="00A80BCD"/>
    <w:rsid w:val="00A84712"/>
    <w:rsid w:val="00A847E6"/>
    <w:rsid w:val="00A8653B"/>
    <w:rsid w:val="00A90E64"/>
    <w:rsid w:val="00A910D0"/>
    <w:rsid w:val="00A9390F"/>
    <w:rsid w:val="00A93A11"/>
    <w:rsid w:val="00A94478"/>
    <w:rsid w:val="00A949C4"/>
    <w:rsid w:val="00A97ADE"/>
    <w:rsid w:val="00AA1735"/>
    <w:rsid w:val="00AA1848"/>
    <w:rsid w:val="00AA1D14"/>
    <w:rsid w:val="00AA2EE0"/>
    <w:rsid w:val="00AA2F52"/>
    <w:rsid w:val="00AA442E"/>
    <w:rsid w:val="00AA7059"/>
    <w:rsid w:val="00AA7FD0"/>
    <w:rsid w:val="00AB0AB5"/>
    <w:rsid w:val="00AB144C"/>
    <w:rsid w:val="00AB4E0A"/>
    <w:rsid w:val="00AC0FC6"/>
    <w:rsid w:val="00AC1535"/>
    <w:rsid w:val="00AC3D02"/>
    <w:rsid w:val="00AC4B23"/>
    <w:rsid w:val="00AC563B"/>
    <w:rsid w:val="00AD0F2D"/>
    <w:rsid w:val="00AD1FD4"/>
    <w:rsid w:val="00AD51A7"/>
    <w:rsid w:val="00AD594B"/>
    <w:rsid w:val="00AD7D6D"/>
    <w:rsid w:val="00AD7F0E"/>
    <w:rsid w:val="00AD7FF6"/>
    <w:rsid w:val="00AE1AF7"/>
    <w:rsid w:val="00AE240C"/>
    <w:rsid w:val="00AE467D"/>
    <w:rsid w:val="00AF086C"/>
    <w:rsid w:val="00AF20E9"/>
    <w:rsid w:val="00AF2DFD"/>
    <w:rsid w:val="00AF2E68"/>
    <w:rsid w:val="00AF3F8A"/>
    <w:rsid w:val="00AF4EF1"/>
    <w:rsid w:val="00B03E02"/>
    <w:rsid w:val="00B03E2F"/>
    <w:rsid w:val="00B05077"/>
    <w:rsid w:val="00B06AF7"/>
    <w:rsid w:val="00B073F6"/>
    <w:rsid w:val="00B07EB7"/>
    <w:rsid w:val="00B165F8"/>
    <w:rsid w:val="00B20254"/>
    <w:rsid w:val="00B23740"/>
    <w:rsid w:val="00B2402B"/>
    <w:rsid w:val="00B25C56"/>
    <w:rsid w:val="00B27E8C"/>
    <w:rsid w:val="00B30124"/>
    <w:rsid w:val="00B3172A"/>
    <w:rsid w:val="00B376AE"/>
    <w:rsid w:val="00B410F6"/>
    <w:rsid w:val="00B46136"/>
    <w:rsid w:val="00B522C7"/>
    <w:rsid w:val="00B5421C"/>
    <w:rsid w:val="00B56044"/>
    <w:rsid w:val="00B561A7"/>
    <w:rsid w:val="00B604FF"/>
    <w:rsid w:val="00B61690"/>
    <w:rsid w:val="00B61712"/>
    <w:rsid w:val="00B61EBF"/>
    <w:rsid w:val="00B620FE"/>
    <w:rsid w:val="00B65D91"/>
    <w:rsid w:val="00B7044D"/>
    <w:rsid w:val="00B70FB7"/>
    <w:rsid w:val="00B734F6"/>
    <w:rsid w:val="00B751D3"/>
    <w:rsid w:val="00B83EF7"/>
    <w:rsid w:val="00B847D5"/>
    <w:rsid w:val="00B849F1"/>
    <w:rsid w:val="00B9267F"/>
    <w:rsid w:val="00B939C5"/>
    <w:rsid w:val="00B93F9E"/>
    <w:rsid w:val="00BA057F"/>
    <w:rsid w:val="00BA0F58"/>
    <w:rsid w:val="00BA5DE8"/>
    <w:rsid w:val="00BA6016"/>
    <w:rsid w:val="00BA6D40"/>
    <w:rsid w:val="00BA7034"/>
    <w:rsid w:val="00BB0A7F"/>
    <w:rsid w:val="00BB19EE"/>
    <w:rsid w:val="00BB279E"/>
    <w:rsid w:val="00BB289C"/>
    <w:rsid w:val="00BB3EDB"/>
    <w:rsid w:val="00BB4224"/>
    <w:rsid w:val="00BC0480"/>
    <w:rsid w:val="00BC1C1E"/>
    <w:rsid w:val="00BC5A7B"/>
    <w:rsid w:val="00BD01CF"/>
    <w:rsid w:val="00BD11AD"/>
    <w:rsid w:val="00BD1600"/>
    <w:rsid w:val="00BD57BA"/>
    <w:rsid w:val="00BD5A03"/>
    <w:rsid w:val="00BD680C"/>
    <w:rsid w:val="00BD6B44"/>
    <w:rsid w:val="00BE2483"/>
    <w:rsid w:val="00BE25AB"/>
    <w:rsid w:val="00BE41AA"/>
    <w:rsid w:val="00BF0066"/>
    <w:rsid w:val="00BF03D8"/>
    <w:rsid w:val="00BF22FB"/>
    <w:rsid w:val="00BF3450"/>
    <w:rsid w:val="00BF62F0"/>
    <w:rsid w:val="00C10D3E"/>
    <w:rsid w:val="00C13A8F"/>
    <w:rsid w:val="00C16DDE"/>
    <w:rsid w:val="00C21723"/>
    <w:rsid w:val="00C21BD9"/>
    <w:rsid w:val="00C24FFC"/>
    <w:rsid w:val="00C30455"/>
    <w:rsid w:val="00C32E56"/>
    <w:rsid w:val="00C370D4"/>
    <w:rsid w:val="00C371AC"/>
    <w:rsid w:val="00C37882"/>
    <w:rsid w:val="00C41E98"/>
    <w:rsid w:val="00C46F21"/>
    <w:rsid w:val="00C50384"/>
    <w:rsid w:val="00C52E72"/>
    <w:rsid w:val="00C54FCA"/>
    <w:rsid w:val="00C55862"/>
    <w:rsid w:val="00C56391"/>
    <w:rsid w:val="00C60A8F"/>
    <w:rsid w:val="00C60E6C"/>
    <w:rsid w:val="00C62CD1"/>
    <w:rsid w:val="00C630A1"/>
    <w:rsid w:val="00C650B9"/>
    <w:rsid w:val="00C6591B"/>
    <w:rsid w:val="00C65960"/>
    <w:rsid w:val="00C670BB"/>
    <w:rsid w:val="00C6752E"/>
    <w:rsid w:val="00C67A57"/>
    <w:rsid w:val="00C72188"/>
    <w:rsid w:val="00C72A17"/>
    <w:rsid w:val="00C73B7D"/>
    <w:rsid w:val="00C73FDE"/>
    <w:rsid w:val="00C75F7B"/>
    <w:rsid w:val="00C779C9"/>
    <w:rsid w:val="00C81387"/>
    <w:rsid w:val="00C829F1"/>
    <w:rsid w:val="00C850B5"/>
    <w:rsid w:val="00C8712F"/>
    <w:rsid w:val="00C9093A"/>
    <w:rsid w:val="00C9408D"/>
    <w:rsid w:val="00C946D9"/>
    <w:rsid w:val="00C94A70"/>
    <w:rsid w:val="00C95E33"/>
    <w:rsid w:val="00C96E0B"/>
    <w:rsid w:val="00CA0582"/>
    <w:rsid w:val="00CA06AC"/>
    <w:rsid w:val="00CA297D"/>
    <w:rsid w:val="00CA344B"/>
    <w:rsid w:val="00CA4D87"/>
    <w:rsid w:val="00CA66A9"/>
    <w:rsid w:val="00CA7D1C"/>
    <w:rsid w:val="00CB09F1"/>
    <w:rsid w:val="00CB118D"/>
    <w:rsid w:val="00CC0333"/>
    <w:rsid w:val="00CC2097"/>
    <w:rsid w:val="00CC257D"/>
    <w:rsid w:val="00CC3029"/>
    <w:rsid w:val="00CD051A"/>
    <w:rsid w:val="00CD2D12"/>
    <w:rsid w:val="00CD641E"/>
    <w:rsid w:val="00CD6969"/>
    <w:rsid w:val="00CD7AF2"/>
    <w:rsid w:val="00CE0B49"/>
    <w:rsid w:val="00CE1205"/>
    <w:rsid w:val="00CE4461"/>
    <w:rsid w:val="00CE6488"/>
    <w:rsid w:val="00CF33D2"/>
    <w:rsid w:val="00D00257"/>
    <w:rsid w:val="00D01883"/>
    <w:rsid w:val="00D01AE3"/>
    <w:rsid w:val="00D067DD"/>
    <w:rsid w:val="00D067E1"/>
    <w:rsid w:val="00D12B11"/>
    <w:rsid w:val="00D12DE9"/>
    <w:rsid w:val="00D13A29"/>
    <w:rsid w:val="00D14D86"/>
    <w:rsid w:val="00D15BB6"/>
    <w:rsid w:val="00D1688C"/>
    <w:rsid w:val="00D20A30"/>
    <w:rsid w:val="00D21F1B"/>
    <w:rsid w:val="00D2266B"/>
    <w:rsid w:val="00D22B9F"/>
    <w:rsid w:val="00D26230"/>
    <w:rsid w:val="00D276A8"/>
    <w:rsid w:val="00D32D3E"/>
    <w:rsid w:val="00D3424C"/>
    <w:rsid w:val="00D342A2"/>
    <w:rsid w:val="00D37E82"/>
    <w:rsid w:val="00D41AD6"/>
    <w:rsid w:val="00D612B6"/>
    <w:rsid w:val="00D629B9"/>
    <w:rsid w:val="00D67E5E"/>
    <w:rsid w:val="00D7146B"/>
    <w:rsid w:val="00D802CA"/>
    <w:rsid w:val="00D82229"/>
    <w:rsid w:val="00D8298B"/>
    <w:rsid w:val="00D837E0"/>
    <w:rsid w:val="00D845DF"/>
    <w:rsid w:val="00D868ED"/>
    <w:rsid w:val="00D92AE2"/>
    <w:rsid w:val="00D96CB0"/>
    <w:rsid w:val="00DA1C5B"/>
    <w:rsid w:val="00DA2680"/>
    <w:rsid w:val="00DA2F98"/>
    <w:rsid w:val="00DA343D"/>
    <w:rsid w:val="00DA3B24"/>
    <w:rsid w:val="00DA44BA"/>
    <w:rsid w:val="00DA6C9A"/>
    <w:rsid w:val="00DB2A03"/>
    <w:rsid w:val="00DB43E7"/>
    <w:rsid w:val="00DB4458"/>
    <w:rsid w:val="00DB453E"/>
    <w:rsid w:val="00DC0609"/>
    <w:rsid w:val="00DC3318"/>
    <w:rsid w:val="00DC7043"/>
    <w:rsid w:val="00DD06A5"/>
    <w:rsid w:val="00DD0AD4"/>
    <w:rsid w:val="00DD194E"/>
    <w:rsid w:val="00DD226C"/>
    <w:rsid w:val="00DD40D5"/>
    <w:rsid w:val="00DE06CE"/>
    <w:rsid w:val="00DE0C3E"/>
    <w:rsid w:val="00DE1FBF"/>
    <w:rsid w:val="00DE2486"/>
    <w:rsid w:val="00DE3A80"/>
    <w:rsid w:val="00DE3B1E"/>
    <w:rsid w:val="00DE69EA"/>
    <w:rsid w:val="00DE7F16"/>
    <w:rsid w:val="00DF5EC6"/>
    <w:rsid w:val="00DF750A"/>
    <w:rsid w:val="00E020E1"/>
    <w:rsid w:val="00E034AC"/>
    <w:rsid w:val="00E06731"/>
    <w:rsid w:val="00E07DE8"/>
    <w:rsid w:val="00E07E4C"/>
    <w:rsid w:val="00E100FF"/>
    <w:rsid w:val="00E150A0"/>
    <w:rsid w:val="00E165FD"/>
    <w:rsid w:val="00E179AC"/>
    <w:rsid w:val="00E2776E"/>
    <w:rsid w:val="00E30E0C"/>
    <w:rsid w:val="00E31B0A"/>
    <w:rsid w:val="00E36867"/>
    <w:rsid w:val="00E36F73"/>
    <w:rsid w:val="00E3734B"/>
    <w:rsid w:val="00E423C7"/>
    <w:rsid w:val="00E42518"/>
    <w:rsid w:val="00E44B32"/>
    <w:rsid w:val="00E45603"/>
    <w:rsid w:val="00E54572"/>
    <w:rsid w:val="00E57760"/>
    <w:rsid w:val="00E5782D"/>
    <w:rsid w:val="00E6000B"/>
    <w:rsid w:val="00E60BA1"/>
    <w:rsid w:val="00E63319"/>
    <w:rsid w:val="00E63AC8"/>
    <w:rsid w:val="00E648F7"/>
    <w:rsid w:val="00E64C82"/>
    <w:rsid w:val="00E6519A"/>
    <w:rsid w:val="00E65D2F"/>
    <w:rsid w:val="00E665D0"/>
    <w:rsid w:val="00E715A1"/>
    <w:rsid w:val="00E72C4C"/>
    <w:rsid w:val="00E74FF4"/>
    <w:rsid w:val="00E755D9"/>
    <w:rsid w:val="00E76BF3"/>
    <w:rsid w:val="00E80D77"/>
    <w:rsid w:val="00E81C9B"/>
    <w:rsid w:val="00E82924"/>
    <w:rsid w:val="00E83C8D"/>
    <w:rsid w:val="00E8403F"/>
    <w:rsid w:val="00E86785"/>
    <w:rsid w:val="00E905CD"/>
    <w:rsid w:val="00E91512"/>
    <w:rsid w:val="00E91926"/>
    <w:rsid w:val="00E948D4"/>
    <w:rsid w:val="00E94FB6"/>
    <w:rsid w:val="00E95180"/>
    <w:rsid w:val="00E966DC"/>
    <w:rsid w:val="00E97CFE"/>
    <w:rsid w:val="00EA1613"/>
    <w:rsid w:val="00EA4558"/>
    <w:rsid w:val="00EA6164"/>
    <w:rsid w:val="00EA70B6"/>
    <w:rsid w:val="00EA78C5"/>
    <w:rsid w:val="00EB50FC"/>
    <w:rsid w:val="00EC1DE9"/>
    <w:rsid w:val="00EC78E9"/>
    <w:rsid w:val="00ED46F5"/>
    <w:rsid w:val="00EE2B5D"/>
    <w:rsid w:val="00EE3083"/>
    <w:rsid w:val="00EE432B"/>
    <w:rsid w:val="00EE4519"/>
    <w:rsid w:val="00EE7A2A"/>
    <w:rsid w:val="00EF2076"/>
    <w:rsid w:val="00EF24A7"/>
    <w:rsid w:val="00EF4E7D"/>
    <w:rsid w:val="00EF6D98"/>
    <w:rsid w:val="00EF777C"/>
    <w:rsid w:val="00EF7DFA"/>
    <w:rsid w:val="00F0310C"/>
    <w:rsid w:val="00F05FE2"/>
    <w:rsid w:val="00F06023"/>
    <w:rsid w:val="00F06B75"/>
    <w:rsid w:val="00F10A45"/>
    <w:rsid w:val="00F12B33"/>
    <w:rsid w:val="00F1333F"/>
    <w:rsid w:val="00F13A09"/>
    <w:rsid w:val="00F15B8F"/>
    <w:rsid w:val="00F165C9"/>
    <w:rsid w:val="00F166D5"/>
    <w:rsid w:val="00F174A9"/>
    <w:rsid w:val="00F17C52"/>
    <w:rsid w:val="00F209B3"/>
    <w:rsid w:val="00F22B09"/>
    <w:rsid w:val="00F2426F"/>
    <w:rsid w:val="00F2720E"/>
    <w:rsid w:val="00F30291"/>
    <w:rsid w:val="00F31AFE"/>
    <w:rsid w:val="00F3212B"/>
    <w:rsid w:val="00F3395E"/>
    <w:rsid w:val="00F3650D"/>
    <w:rsid w:val="00F36C57"/>
    <w:rsid w:val="00F423F1"/>
    <w:rsid w:val="00F43F30"/>
    <w:rsid w:val="00F4424C"/>
    <w:rsid w:val="00F44742"/>
    <w:rsid w:val="00F44912"/>
    <w:rsid w:val="00F44C9D"/>
    <w:rsid w:val="00F457E8"/>
    <w:rsid w:val="00F479B5"/>
    <w:rsid w:val="00F501ED"/>
    <w:rsid w:val="00F50709"/>
    <w:rsid w:val="00F54349"/>
    <w:rsid w:val="00F543D1"/>
    <w:rsid w:val="00F546B7"/>
    <w:rsid w:val="00F55537"/>
    <w:rsid w:val="00F626AC"/>
    <w:rsid w:val="00F63D4B"/>
    <w:rsid w:val="00F64718"/>
    <w:rsid w:val="00F67B34"/>
    <w:rsid w:val="00F71C39"/>
    <w:rsid w:val="00F72CC7"/>
    <w:rsid w:val="00F74F6F"/>
    <w:rsid w:val="00F80C4C"/>
    <w:rsid w:val="00F83DBA"/>
    <w:rsid w:val="00F83E02"/>
    <w:rsid w:val="00F8474A"/>
    <w:rsid w:val="00F84A85"/>
    <w:rsid w:val="00F84B55"/>
    <w:rsid w:val="00F86EF8"/>
    <w:rsid w:val="00F918CB"/>
    <w:rsid w:val="00F93242"/>
    <w:rsid w:val="00FA34B7"/>
    <w:rsid w:val="00FA42FA"/>
    <w:rsid w:val="00FA57D3"/>
    <w:rsid w:val="00FB01DA"/>
    <w:rsid w:val="00FB2DFD"/>
    <w:rsid w:val="00FB5F30"/>
    <w:rsid w:val="00FB71BA"/>
    <w:rsid w:val="00FC27BB"/>
    <w:rsid w:val="00FD2548"/>
    <w:rsid w:val="00FD2CD7"/>
    <w:rsid w:val="00FD32E8"/>
    <w:rsid w:val="00FD33DD"/>
    <w:rsid w:val="00FD4490"/>
    <w:rsid w:val="00FD55EF"/>
    <w:rsid w:val="00FD60E4"/>
    <w:rsid w:val="00FD7CDF"/>
    <w:rsid w:val="00FE0B0B"/>
    <w:rsid w:val="00FE1C05"/>
    <w:rsid w:val="00FE4879"/>
    <w:rsid w:val="00FE5C92"/>
    <w:rsid w:val="00FE6608"/>
    <w:rsid w:val="00FE7C49"/>
    <w:rsid w:val="00FF0C9B"/>
    <w:rsid w:val="00FF0FB6"/>
    <w:rsid w:val="00FF1784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595B8"/>
  <w15:docId w15:val="{D519FC37-32D7-46F9-8C36-BD767C99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B4E0A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"/>
    <w:qFormat/>
    <w:rsid w:val="00AB4E0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B4E0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B4E0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B4E0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B4E0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B4E0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B4E0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B4E0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B4E0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B4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B4E0A"/>
  </w:style>
  <w:style w:type="paragraph" w:styleId="Noga">
    <w:name w:val="footer"/>
    <w:basedOn w:val="Navaden"/>
    <w:link w:val="NogaZnak"/>
    <w:uiPriority w:val="99"/>
    <w:unhideWhenUsed/>
    <w:rsid w:val="00AB4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B4E0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4E0A"/>
    <w:rPr>
      <w:rFonts w:ascii="Tahoma" w:hAnsi="Tahoma" w:cs="Tahoma"/>
      <w:sz w:val="16"/>
      <w:szCs w:val="16"/>
    </w:rPr>
  </w:style>
  <w:style w:type="character" w:customStyle="1" w:styleId="Naslov1Znak">
    <w:name w:val="Naslov 1 Znak"/>
    <w:basedOn w:val="Privzetapisavaodstavka"/>
    <w:link w:val="Naslov1"/>
    <w:uiPriority w:val="9"/>
    <w:rsid w:val="00AB4E0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B4E0A"/>
    <w:rPr>
      <w:caps/>
      <w:spacing w:val="15"/>
      <w:shd w:val="clear" w:color="auto" w:fill="DBE5F1" w:themeFill="accent1" w:themeFillTint="33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B4E0A"/>
    <w:rPr>
      <w:caps/>
      <w:color w:val="243F60" w:themeColor="accent1" w:themeShade="7F"/>
      <w:spacing w:val="15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B4E0A"/>
    <w:rPr>
      <w:caps/>
      <w:spacing w:val="10"/>
      <w:sz w:val="18"/>
      <w:szCs w:val="1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B4E0A"/>
    <w:rPr>
      <w:i/>
      <w:caps/>
      <w:spacing w:val="10"/>
      <w:sz w:val="18"/>
      <w:szCs w:val="18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AB4E0A"/>
    <w:rPr>
      <w:b/>
      <w:bCs/>
      <w:color w:val="365F91" w:themeColor="accent1" w:themeShade="BF"/>
      <w:sz w:val="16"/>
      <w:szCs w:val="16"/>
    </w:rPr>
  </w:style>
  <w:style w:type="paragraph" w:styleId="Naslov">
    <w:name w:val="Title"/>
    <w:basedOn w:val="Navaden"/>
    <w:next w:val="Navaden"/>
    <w:link w:val="NaslovZnak"/>
    <w:uiPriority w:val="10"/>
    <w:qFormat/>
    <w:rsid w:val="00AB4E0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AB4E0A"/>
    <w:rPr>
      <w:caps/>
      <w:color w:val="4F81BD" w:themeColor="accent1"/>
      <w:spacing w:val="10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B4E0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AB4E0A"/>
    <w:rPr>
      <w:caps/>
      <w:color w:val="595959" w:themeColor="text1" w:themeTint="A6"/>
      <w:spacing w:val="10"/>
      <w:sz w:val="24"/>
      <w:szCs w:val="24"/>
    </w:rPr>
  </w:style>
  <w:style w:type="character" w:styleId="Krepko">
    <w:name w:val="Strong"/>
    <w:uiPriority w:val="22"/>
    <w:qFormat/>
    <w:rsid w:val="00AB4E0A"/>
    <w:rPr>
      <w:b/>
      <w:bCs/>
    </w:rPr>
  </w:style>
  <w:style w:type="character" w:styleId="Poudarek">
    <w:name w:val="Emphasis"/>
    <w:uiPriority w:val="20"/>
    <w:qFormat/>
    <w:rsid w:val="00AB4E0A"/>
    <w:rPr>
      <w:caps/>
      <w:color w:val="243F60" w:themeColor="accent1" w:themeShade="7F"/>
      <w:spacing w:val="5"/>
    </w:rPr>
  </w:style>
  <w:style w:type="paragraph" w:styleId="Brezrazmikov">
    <w:name w:val="No Spacing"/>
    <w:basedOn w:val="Navaden"/>
    <w:link w:val="BrezrazmikovZnak"/>
    <w:uiPriority w:val="1"/>
    <w:qFormat/>
    <w:rsid w:val="00AB4E0A"/>
    <w:pPr>
      <w:spacing w:before="0" w:after="0" w:line="240" w:lineRule="auto"/>
    </w:pPr>
  </w:style>
  <w:style w:type="paragraph" w:styleId="Odstavekseznama">
    <w:name w:val="List Paragraph"/>
    <w:basedOn w:val="Navaden"/>
    <w:uiPriority w:val="34"/>
    <w:qFormat/>
    <w:rsid w:val="00AB4E0A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AB4E0A"/>
    <w:rPr>
      <w:i/>
      <w:iCs/>
    </w:rPr>
  </w:style>
  <w:style w:type="character" w:customStyle="1" w:styleId="CitatZnak">
    <w:name w:val="Citat Znak"/>
    <w:basedOn w:val="Privzetapisavaodstavka"/>
    <w:link w:val="Citat"/>
    <w:uiPriority w:val="29"/>
    <w:rsid w:val="00AB4E0A"/>
    <w:rPr>
      <w:i/>
      <w:iCs/>
      <w:sz w:val="20"/>
      <w:szCs w:val="20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B4E0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B4E0A"/>
    <w:rPr>
      <w:i/>
      <w:iCs/>
      <w:color w:val="4F81BD" w:themeColor="accent1"/>
      <w:sz w:val="20"/>
      <w:szCs w:val="20"/>
    </w:rPr>
  </w:style>
  <w:style w:type="character" w:styleId="Neenpoudarek">
    <w:name w:val="Subtle Emphasis"/>
    <w:uiPriority w:val="19"/>
    <w:qFormat/>
    <w:rsid w:val="00AB4E0A"/>
    <w:rPr>
      <w:i/>
      <w:iCs/>
      <w:color w:val="243F60" w:themeColor="accent1" w:themeShade="7F"/>
    </w:rPr>
  </w:style>
  <w:style w:type="character" w:styleId="Intenzivenpoudarek">
    <w:name w:val="Intense Emphasis"/>
    <w:uiPriority w:val="21"/>
    <w:qFormat/>
    <w:rsid w:val="00AB4E0A"/>
    <w:rPr>
      <w:b/>
      <w:bCs/>
      <w:caps/>
      <w:color w:val="243F60" w:themeColor="accent1" w:themeShade="7F"/>
      <w:spacing w:val="10"/>
    </w:rPr>
  </w:style>
  <w:style w:type="character" w:styleId="Neensklic">
    <w:name w:val="Subtle Reference"/>
    <w:uiPriority w:val="31"/>
    <w:qFormat/>
    <w:rsid w:val="00AB4E0A"/>
    <w:rPr>
      <w:b/>
      <w:bCs/>
      <w:color w:val="4F81BD" w:themeColor="accent1"/>
    </w:rPr>
  </w:style>
  <w:style w:type="character" w:styleId="Intenzivensklic">
    <w:name w:val="Intense Reference"/>
    <w:uiPriority w:val="32"/>
    <w:qFormat/>
    <w:rsid w:val="00AB4E0A"/>
    <w:rPr>
      <w:b/>
      <w:bCs/>
      <w:i/>
      <w:iCs/>
      <w:caps/>
      <w:color w:val="4F81BD" w:themeColor="accent1"/>
    </w:rPr>
  </w:style>
  <w:style w:type="character" w:styleId="Naslovknjige">
    <w:name w:val="Book Title"/>
    <w:uiPriority w:val="33"/>
    <w:qFormat/>
    <w:rsid w:val="00AB4E0A"/>
    <w:rPr>
      <w:b/>
      <w:bCs/>
      <w:i/>
      <w:iCs/>
      <w:spacing w:val="9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AB4E0A"/>
    <w:pPr>
      <w:outlineLvl w:val="9"/>
    </w:pPr>
    <w:rPr>
      <w:lang w:bidi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AB4E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8-01-2615" TargetMode="External"/><Relationship Id="rId13" Type="http://schemas.openxmlformats.org/officeDocument/2006/relationships/hyperlink" Target="https://www.uradni-list.si/glasilo-uradni-list-rs/vsebina/2023-01-3058" TargetMode="External"/><Relationship Id="rId18" Type="http://schemas.openxmlformats.org/officeDocument/2006/relationships/hyperlink" Target="http://www.uradni-list.si/1/objava.jsp?sop=2022-01-2603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uradni-list.si/1/objava.jsp?sop=2007-01-2694" TargetMode="External"/><Relationship Id="rId12" Type="http://schemas.openxmlformats.org/officeDocument/2006/relationships/hyperlink" Target="http://www.uradni-list.si/1/objava.jsp?sop=2022-01-3730" TargetMode="External"/><Relationship Id="rId17" Type="http://schemas.openxmlformats.org/officeDocument/2006/relationships/hyperlink" Target="http://www.uradni-list.si/1/objava.jsp?sop=2022-01-23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radni-list.si/1/objava.jsp?sop=2009-01-4372" TargetMode="External"/><Relationship Id="rId20" Type="http://schemas.openxmlformats.org/officeDocument/2006/relationships/hyperlink" Target="https://www.uradni-list.si/glasilo-uradni-list-rs/vsebina/2023-01-305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radni-list.si/1/objava.jsp?sop=2022-01-2603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uradni-list.si/1/objava.jsp?sop=2008-01-261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uradni-list.si/1/objava.jsp?sop=2022-01-2394" TargetMode="External"/><Relationship Id="rId19" Type="http://schemas.openxmlformats.org/officeDocument/2006/relationships/hyperlink" Target="http://www.uradni-list.si/1/objava.jsp?sop=2022-01-37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09-01-4372" TargetMode="External"/><Relationship Id="rId14" Type="http://schemas.openxmlformats.org/officeDocument/2006/relationships/hyperlink" Target="http://www.uradni-list.si/1/objava.jsp?sop=2007-01-2694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3004</Words>
  <Characters>17126</Characters>
  <Application>Microsoft Office Word</Application>
  <DocSecurity>0</DocSecurity>
  <Lines>142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Jasmina Omerović</cp:lastModifiedBy>
  <cp:revision>20</cp:revision>
  <cp:lastPrinted>2024-07-24T15:00:00Z</cp:lastPrinted>
  <dcterms:created xsi:type="dcterms:W3CDTF">2024-10-23T06:45:00Z</dcterms:created>
  <dcterms:modified xsi:type="dcterms:W3CDTF">2024-11-04T08:58:00Z</dcterms:modified>
</cp:coreProperties>
</file>